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C674" w14:textId="4D4D5AAC" w:rsidR="00DC2C72" w:rsidRPr="003E2213" w:rsidRDefault="000746BF" w:rsidP="00FF3E76">
      <w:pPr>
        <w:pStyle w:val="Heading1"/>
        <w:rPr>
          <w:rFonts w:ascii="Poppins" w:hAnsi="Poppins" w:cs="Poppins"/>
          <w:sz w:val="120"/>
          <w:szCs w:val="120"/>
        </w:rPr>
      </w:pPr>
      <w:r w:rsidRPr="003E2213">
        <w:rPr>
          <w:rFonts w:ascii="Poppins" w:eastAsia="Times New Roman" w:hAnsi="Poppins" w:cs="Poppins"/>
          <w:noProof/>
          <w:color w:val="000000"/>
          <w:kern w:val="1"/>
          <w:szCs w:val="20"/>
          <w:lang w:eastAsia="ar-SA"/>
        </w:rPr>
        <w:drawing>
          <wp:anchor distT="0" distB="0" distL="114300" distR="114300" simplePos="0" relativeHeight="251661312" behindDoc="0" locked="0" layoutInCell="1" allowOverlap="1" wp14:anchorId="6A2FDD95" wp14:editId="0B71532C">
            <wp:simplePos x="0" y="0"/>
            <wp:positionH relativeFrom="column">
              <wp:posOffset>3912295</wp:posOffset>
            </wp:positionH>
            <wp:positionV relativeFrom="paragraph">
              <wp:posOffset>-142120</wp:posOffset>
            </wp:positionV>
            <wp:extent cx="2421890" cy="646430"/>
            <wp:effectExtent l="0" t="0" r="0" b="1270"/>
            <wp:wrapNone/>
            <wp:docPr id="1" name="Picture 3" descr="HW_Rochdale_A4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HW_Rochdale_A4_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C72" w:rsidRPr="003E2213">
        <w:rPr>
          <w:rFonts w:ascii="Poppins" w:hAnsi="Poppins" w:cs="Poppins"/>
          <w:noProof/>
          <w:color w:val="2B579A"/>
          <w:sz w:val="120"/>
          <w:szCs w:val="120"/>
          <w:shd w:val="clear" w:color="auto" w:fill="E6E6E6"/>
        </w:rPr>
        <w:drawing>
          <wp:anchor distT="0" distB="0" distL="114300" distR="114300" simplePos="0" relativeHeight="251658240" behindDoc="1" locked="0" layoutInCell="1" allowOverlap="1" wp14:anchorId="1CC930B3" wp14:editId="7EA7114E">
            <wp:simplePos x="0" y="0"/>
            <wp:positionH relativeFrom="column">
              <wp:posOffset>-719455</wp:posOffset>
            </wp:positionH>
            <wp:positionV relativeFrom="paragraph">
              <wp:posOffset>-720090</wp:posOffset>
            </wp:positionV>
            <wp:extent cx="7559877" cy="10690521"/>
            <wp:effectExtent l="0" t="0" r="317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ue pag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877" cy="10690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D117A" w14:textId="3E5ECABB" w:rsidR="00DC2C72" w:rsidRPr="003E2213" w:rsidRDefault="00D40051" w:rsidP="00FF3E76">
      <w:pPr>
        <w:pStyle w:val="Heading1"/>
        <w:rPr>
          <w:rFonts w:ascii="Poppins" w:hAnsi="Poppins" w:cs="Poppins"/>
          <w:sz w:val="120"/>
          <w:szCs w:val="120"/>
        </w:rPr>
      </w:pPr>
      <w:r w:rsidRPr="003E2213">
        <w:rPr>
          <w:rFonts w:ascii="Poppins" w:hAnsi="Poppins" w:cs="Poppins"/>
          <w:sz w:val="120"/>
          <w:szCs w:val="120"/>
          <w:bdr w:val="single" w:sz="12" w:space="0" w:color="8ABE23" w:themeColor="accent3"/>
          <w:shd w:val="clear" w:color="auto" w:fill="8ABE23" w:themeFill="accent3"/>
        </w:rPr>
        <w:t>Volunteer</w:t>
      </w:r>
      <w:r w:rsidR="00E249B9" w:rsidRPr="003E2213">
        <w:rPr>
          <w:rFonts w:ascii="Poppins" w:hAnsi="Poppins" w:cs="Poppins"/>
          <w:sz w:val="120"/>
          <w:szCs w:val="120"/>
          <w:bdr w:val="single" w:sz="12" w:space="0" w:color="8ABE23" w:themeColor="accent3"/>
          <w:shd w:val="clear" w:color="auto" w:fill="8ABE23" w:themeFill="accent3"/>
        </w:rPr>
        <w:t xml:space="preserve"> role description </w:t>
      </w:r>
      <w:r w:rsidRPr="003E2213">
        <w:rPr>
          <w:rFonts w:ascii="Poppins" w:hAnsi="Poppins" w:cs="Poppins"/>
          <w:sz w:val="120"/>
          <w:szCs w:val="120"/>
          <w:bdr w:val="single" w:sz="12" w:space="0" w:color="8ABE23" w:themeColor="accent3"/>
          <w:shd w:val="clear" w:color="auto" w:fill="8ABE23" w:themeFill="accent3"/>
        </w:rPr>
        <w:t xml:space="preserve"> </w:t>
      </w:r>
    </w:p>
    <w:p w14:paraId="47F45E25" w14:textId="3F798AE5" w:rsidR="00DC2C72" w:rsidRPr="003E2213" w:rsidRDefault="00B33F55" w:rsidP="00BF5F0B">
      <w:pPr>
        <w:rPr>
          <w:rFonts w:ascii="Poppins" w:hAnsi="Poppins" w:cs="Poppins"/>
          <w:color w:val="FFFFFF" w:themeColor="background1"/>
          <w:sz w:val="40"/>
          <w:szCs w:val="40"/>
        </w:rPr>
      </w:pPr>
      <w:r>
        <w:rPr>
          <w:rFonts w:ascii="Poppins" w:hAnsi="Poppins" w:cs="Poppins"/>
          <w:color w:val="FFFFFF" w:themeColor="background1"/>
          <w:sz w:val="40"/>
          <w:szCs w:val="40"/>
        </w:rPr>
        <w:t>F</w:t>
      </w:r>
      <w:r w:rsidR="00D40051" w:rsidRPr="003E2213">
        <w:rPr>
          <w:rFonts w:ascii="Poppins" w:hAnsi="Poppins" w:cs="Poppins"/>
          <w:color w:val="FFFFFF" w:themeColor="background1"/>
          <w:sz w:val="40"/>
          <w:szCs w:val="40"/>
        </w:rPr>
        <w:t xml:space="preserve">or volunteers that would like to support </w:t>
      </w:r>
      <w:r w:rsidR="00F40996" w:rsidRPr="003E2213">
        <w:rPr>
          <w:rFonts w:ascii="Poppins" w:hAnsi="Poppins" w:cs="Poppins"/>
          <w:color w:val="FFFFFF" w:themeColor="background1"/>
          <w:sz w:val="40"/>
          <w:szCs w:val="40"/>
        </w:rPr>
        <w:t>Healthwatch Rochdale</w:t>
      </w:r>
      <w:r>
        <w:rPr>
          <w:rFonts w:ascii="Poppins" w:hAnsi="Poppins" w:cs="Poppins"/>
          <w:color w:val="FFFFFF" w:themeColor="background1"/>
          <w:sz w:val="40"/>
          <w:szCs w:val="40"/>
        </w:rPr>
        <w:t xml:space="preserve"> doing their Information, Advice &amp; Signposting surgeries</w:t>
      </w:r>
      <w:r w:rsidR="00D40051" w:rsidRPr="003E2213">
        <w:rPr>
          <w:rFonts w:ascii="Poppins" w:hAnsi="Poppins" w:cs="Poppins"/>
          <w:color w:val="FFFFFF" w:themeColor="background1"/>
          <w:sz w:val="40"/>
          <w:szCs w:val="40"/>
        </w:rPr>
        <w:t>.</w:t>
      </w:r>
    </w:p>
    <w:p w14:paraId="04CC8FC8" w14:textId="4CFCB7FD" w:rsidR="00DC2C72" w:rsidRPr="003E2213" w:rsidRDefault="00DC2C72" w:rsidP="00DC2C72">
      <w:pPr>
        <w:pStyle w:val="line"/>
        <w:rPr>
          <w:rFonts w:ascii="Poppins" w:hAnsi="Poppins" w:cs="Poppins"/>
        </w:rPr>
      </w:pPr>
    </w:p>
    <w:p w14:paraId="487AE1D8" w14:textId="110701E3" w:rsidR="00DC2C72" w:rsidRPr="003E2213" w:rsidRDefault="009A5DE2" w:rsidP="0042330C">
      <w:pPr>
        <w:rPr>
          <w:rFonts w:ascii="Poppins" w:hAnsi="Poppins" w:cs="Poppins"/>
        </w:rPr>
      </w:pPr>
      <w:r w:rsidRPr="003E2213">
        <w:rPr>
          <w:rFonts w:ascii="Poppins" w:hAnsi="Poppins" w:cs="Poppins"/>
          <w:b/>
          <w:noProof/>
          <w:color w:val="004F6B"/>
          <w:sz w:val="20"/>
          <w:szCs w:val="20"/>
          <w:lang w:eastAsia="en-GB"/>
        </w:rPr>
        <w:drawing>
          <wp:anchor distT="0" distB="0" distL="114300" distR="114300" simplePos="0" relativeHeight="251674624" behindDoc="0" locked="0" layoutInCell="1" allowOverlap="1" wp14:anchorId="6D789531" wp14:editId="06CC78B0">
            <wp:simplePos x="0" y="0"/>
            <wp:positionH relativeFrom="margin">
              <wp:posOffset>236027</wp:posOffset>
            </wp:positionH>
            <wp:positionV relativeFrom="paragraph">
              <wp:posOffset>259991</wp:posOffset>
            </wp:positionV>
            <wp:extent cx="5788025" cy="2699995"/>
            <wp:effectExtent l="0" t="0" r="3175" b="5715"/>
            <wp:wrapNone/>
            <wp:docPr id="7" name="Picture 7" descr="C:\Users\Kate\AppData\Local\Microsoft\Windows\INetCache\Content.Outlook\WEBW18S2\HWR Branding 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\AppData\Local\Microsoft\Windows\INetCache\Content.Outlook\WEBW18S2\HWR Branding Banne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269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C72" w:rsidRPr="003E2213">
        <w:rPr>
          <w:rFonts w:ascii="Poppins" w:hAnsi="Poppins" w:cs="Poppins"/>
        </w:rPr>
        <w:br w:type="page"/>
      </w:r>
    </w:p>
    <w:p w14:paraId="697807DB" w14:textId="637C1792" w:rsidR="00A22EFA" w:rsidRPr="003E2213" w:rsidRDefault="00A22EFA" w:rsidP="00A22EFA">
      <w:pPr>
        <w:rPr>
          <w:rFonts w:ascii="Poppins" w:hAnsi="Poppins" w:cs="Poppins"/>
        </w:rPr>
        <w:sectPr w:rsidR="00A22EFA" w:rsidRPr="003E2213" w:rsidSect="0029203D">
          <w:pgSz w:w="11906" w:h="16838"/>
          <w:pgMar w:top="1134" w:right="1134" w:bottom="1134" w:left="1134" w:header="425" w:footer="425" w:gutter="0"/>
          <w:cols w:space="708"/>
          <w:docGrid w:linePitch="360"/>
        </w:sectPr>
      </w:pPr>
    </w:p>
    <w:p w14:paraId="0B60BA0F" w14:textId="6F6F86A2" w:rsidR="001D6F7F" w:rsidRPr="003E2213" w:rsidRDefault="00E249B9" w:rsidP="00FF3E76">
      <w:pPr>
        <w:pStyle w:val="Heading1"/>
        <w:rPr>
          <w:rFonts w:ascii="Poppins" w:hAnsi="Poppins" w:cs="Poppins"/>
        </w:rPr>
      </w:pPr>
      <w:r w:rsidRPr="003E2213">
        <w:rPr>
          <w:rFonts w:ascii="Poppins" w:hAnsi="Poppins" w:cs="Poppins"/>
        </w:rPr>
        <w:lastRenderedPageBreak/>
        <w:t xml:space="preserve">About this </w:t>
      </w:r>
      <w:r w:rsidR="00F40996" w:rsidRPr="003E2213">
        <w:rPr>
          <w:rFonts w:ascii="Poppins" w:hAnsi="Poppins" w:cs="Poppins"/>
        </w:rPr>
        <w:t xml:space="preserve">exciting </w:t>
      </w:r>
      <w:r w:rsidR="003E2213">
        <w:rPr>
          <w:rFonts w:ascii="Poppins" w:hAnsi="Poppins" w:cs="Poppins"/>
        </w:rPr>
        <w:t>opportunity</w:t>
      </w:r>
    </w:p>
    <w:p w14:paraId="5EA680E0" w14:textId="56ED2406" w:rsidR="005E39D3" w:rsidRPr="003E2213" w:rsidRDefault="005E39D3" w:rsidP="3BD219AA">
      <w:pPr>
        <w:rPr>
          <w:rFonts w:ascii="Poppins" w:eastAsia="Trebuchet MS" w:hAnsi="Poppins" w:cs="Poppins"/>
          <w:b/>
          <w:bCs/>
          <w:color w:val="004F6B"/>
        </w:rPr>
      </w:pPr>
      <w:r w:rsidRPr="003E2213">
        <w:rPr>
          <w:rFonts w:ascii="Poppins" w:eastAsia="Trebuchet MS" w:hAnsi="Poppins" w:cs="Poppins"/>
          <w:b/>
          <w:bCs/>
          <w:color w:val="004F6B"/>
        </w:rPr>
        <w:t xml:space="preserve">What matters to you about your community? Are you passionate about health and social care in </w:t>
      </w:r>
      <w:r w:rsidR="003E2213">
        <w:rPr>
          <w:rFonts w:ascii="Poppins" w:eastAsia="Trebuchet MS" w:hAnsi="Poppins" w:cs="Poppins"/>
          <w:b/>
          <w:bCs/>
          <w:color w:val="004F6B"/>
        </w:rPr>
        <w:t>Rochdale</w:t>
      </w:r>
      <w:r w:rsidRPr="003E2213">
        <w:rPr>
          <w:rFonts w:ascii="Poppins" w:eastAsia="Trebuchet MS" w:hAnsi="Poppins" w:cs="Poppins"/>
          <w:b/>
          <w:bCs/>
          <w:color w:val="004F6B"/>
        </w:rPr>
        <w:t>? Do you have a few hours a month to spare to help us with our mission?</w:t>
      </w:r>
    </w:p>
    <w:p w14:paraId="629434B0" w14:textId="2C5DD298" w:rsidR="005E39D3" w:rsidRPr="003E2213" w:rsidRDefault="005E39D3" w:rsidP="005E39D3">
      <w:pPr>
        <w:spacing w:before="240" w:after="120" w:line="240" w:lineRule="auto"/>
        <w:contextualSpacing/>
        <w:rPr>
          <w:rFonts w:ascii="Poppins" w:eastAsia="Times New Roman" w:hAnsi="Poppins" w:cs="Poppins"/>
          <w:color w:val="004F6B"/>
        </w:rPr>
      </w:pPr>
      <w:r w:rsidRPr="003E2213">
        <w:rPr>
          <w:rFonts w:ascii="Poppins" w:eastAsia="Times New Roman" w:hAnsi="Poppins" w:cs="Poppins"/>
          <w:color w:val="004F6B"/>
        </w:rPr>
        <w:t>Here, at Healthwatch Rochdale we rely on volunteers to help us undertake our work. We aim to involve a diverse range of volunteers from across the Rochdale borough who are reflective of the local communities.</w:t>
      </w:r>
      <w:r w:rsidR="008B1A26" w:rsidRPr="003E2213">
        <w:rPr>
          <w:rFonts w:ascii="Poppins" w:eastAsia="Times New Roman" w:hAnsi="Poppins" w:cs="Poppins"/>
          <w:color w:val="004F6B"/>
        </w:rPr>
        <w:t xml:space="preserve"> </w:t>
      </w:r>
      <w:r w:rsidR="003E2213">
        <w:rPr>
          <w:rFonts w:ascii="Poppins" w:eastAsia="Times New Roman" w:hAnsi="Poppins" w:cs="Poppins"/>
          <w:color w:val="004F6B"/>
        </w:rPr>
        <w:t xml:space="preserve">Your knowledge will help us build stronger links with Rochdale residents who live, </w:t>
      </w:r>
      <w:proofErr w:type="gramStart"/>
      <w:r w:rsidR="003E2213">
        <w:rPr>
          <w:rFonts w:ascii="Poppins" w:eastAsia="Times New Roman" w:hAnsi="Poppins" w:cs="Poppins"/>
          <w:color w:val="004F6B"/>
        </w:rPr>
        <w:t>work</w:t>
      </w:r>
      <w:proofErr w:type="gramEnd"/>
      <w:r w:rsidR="003E2213">
        <w:rPr>
          <w:rFonts w:ascii="Poppins" w:eastAsia="Times New Roman" w:hAnsi="Poppins" w:cs="Poppins"/>
          <w:color w:val="004F6B"/>
        </w:rPr>
        <w:t xml:space="preserve"> or receive health or social care services locally.</w:t>
      </w:r>
    </w:p>
    <w:p w14:paraId="6AB64171" w14:textId="0F80DADC" w:rsidR="005E39D3" w:rsidRPr="003E2213" w:rsidRDefault="005E39D3" w:rsidP="005E39D3">
      <w:pPr>
        <w:spacing w:before="240" w:after="120" w:line="240" w:lineRule="auto"/>
        <w:contextualSpacing/>
        <w:rPr>
          <w:rFonts w:ascii="Poppins" w:eastAsia="Times New Roman" w:hAnsi="Poppins" w:cs="Poppins"/>
          <w:color w:val="004F6B"/>
        </w:rPr>
      </w:pPr>
    </w:p>
    <w:p w14:paraId="6466DD2F" w14:textId="315D4389" w:rsidR="00DD7FE7" w:rsidRDefault="005E39D3" w:rsidP="003E2213">
      <w:pPr>
        <w:spacing w:before="240" w:after="120" w:line="240" w:lineRule="auto"/>
        <w:contextualSpacing/>
        <w:rPr>
          <w:rFonts w:ascii="Poppins" w:eastAsia="Times New Roman" w:hAnsi="Poppins" w:cs="Poppins"/>
          <w:color w:val="004F6B"/>
        </w:rPr>
      </w:pPr>
      <w:r w:rsidRPr="003E2213">
        <w:rPr>
          <w:rFonts w:ascii="Poppins" w:eastAsia="Times New Roman" w:hAnsi="Poppins" w:cs="Poppins"/>
          <w:color w:val="004F6B"/>
        </w:rPr>
        <w:t xml:space="preserve">Volunteers bring a variety of skills and a fresh perspective, offering time and passion </w:t>
      </w:r>
      <w:proofErr w:type="gramStart"/>
      <w:r w:rsidRPr="003E2213">
        <w:rPr>
          <w:rFonts w:ascii="Poppins" w:eastAsia="Times New Roman" w:hAnsi="Poppins" w:cs="Poppins"/>
          <w:color w:val="004F6B"/>
        </w:rPr>
        <w:t xml:space="preserve">to </w:t>
      </w:r>
      <w:r w:rsidR="003E2213">
        <w:rPr>
          <w:rFonts w:ascii="Poppins" w:eastAsia="Times New Roman" w:hAnsi="Poppins" w:cs="Poppins"/>
          <w:color w:val="004F6B"/>
        </w:rPr>
        <w:t xml:space="preserve"> help</w:t>
      </w:r>
      <w:proofErr w:type="gramEnd"/>
      <w:r w:rsidR="003E2213">
        <w:rPr>
          <w:rFonts w:ascii="Poppins" w:eastAsia="Times New Roman" w:hAnsi="Poppins" w:cs="Poppins"/>
          <w:color w:val="004F6B"/>
        </w:rPr>
        <w:t xml:space="preserve"> shape and create impact with </w:t>
      </w:r>
      <w:r w:rsidRPr="003E2213">
        <w:rPr>
          <w:rFonts w:ascii="Poppins" w:eastAsia="Times New Roman" w:hAnsi="Poppins" w:cs="Poppins"/>
          <w:color w:val="004F6B"/>
        </w:rPr>
        <w:t>our work.</w:t>
      </w:r>
    </w:p>
    <w:p w14:paraId="4DC1D078" w14:textId="77777777" w:rsidR="003E2213" w:rsidRPr="003E2213" w:rsidRDefault="003E2213" w:rsidP="003E2213">
      <w:pPr>
        <w:spacing w:before="240" w:after="120" w:line="240" w:lineRule="auto"/>
        <w:contextualSpacing/>
        <w:rPr>
          <w:rFonts w:ascii="Poppins" w:eastAsia="Times New Roman" w:hAnsi="Poppins" w:cs="Poppins"/>
          <w:color w:val="004F6B"/>
        </w:rPr>
      </w:pPr>
    </w:p>
    <w:p w14:paraId="3FAEC775" w14:textId="24B0582E" w:rsidR="00A2731A" w:rsidRPr="003E2213" w:rsidRDefault="00A2731A" w:rsidP="00A2731A">
      <w:pPr>
        <w:rPr>
          <w:rFonts w:ascii="Poppins" w:hAnsi="Poppins" w:cs="Poppins"/>
          <w:b/>
          <w:bCs/>
          <w:color w:val="004F6B"/>
        </w:rPr>
      </w:pPr>
      <w:r w:rsidRPr="003E2213">
        <w:rPr>
          <w:rFonts w:ascii="Poppins" w:hAnsi="Poppins" w:cs="Poppins"/>
          <w:b/>
          <w:bCs/>
          <w:color w:val="004F6B"/>
        </w:rPr>
        <w:t xml:space="preserve">This document contains information about the </w:t>
      </w:r>
      <w:r w:rsidR="00735F89" w:rsidRPr="003E2213">
        <w:rPr>
          <w:rFonts w:ascii="Poppins" w:hAnsi="Poppins" w:cs="Poppins"/>
          <w:b/>
          <w:bCs/>
          <w:color w:val="004F6B"/>
        </w:rPr>
        <w:t>tailored volunteering opportunit</w:t>
      </w:r>
      <w:r w:rsidR="006205C5">
        <w:rPr>
          <w:rFonts w:ascii="Poppins" w:hAnsi="Poppins" w:cs="Poppins"/>
          <w:b/>
          <w:bCs/>
          <w:color w:val="004F6B"/>
        </w:rPr>
        <w:t>y</w:t>
      </w:r>
      <w:r w:rsidR="00735F89" w:rsidRPr="003E2213">
        <w:rPr>
          <w:rFonts w:ascii="Poppins" w:hAnsi="Poppins" w:cs="Poppins"/>
          <w:b/>
          <w:bCs/>
          <w:color w:val="004F6B"/>
        </w:rPr>
        <w:t>:</w:t>
      </w:r>
    </w:p>
    <w:p w14:paraId="7CCCA3F0" w14:textId="294821FF" w:rsidR="00F40996" w:rsidRDefault="006205C5" w:rsidP="003C07B7">
      <w:pPr>
        <w:pStyle w:val="Quotesource"/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Information, Advice &amp; Signposting Volunteer</w:t>
      </w:r>
    </w:p>
    <w:p w14:paraId="3113AAAD" w14:textId="19423E9C" w:rsidR="6D235E52" w:rsidRPr="003E2213" w:rsidRDefault="6D235E52" w:rsidP="3BD219AA">
      <w:pPr>
        <w:pStyle w:val="line"/>
        <w:rPr>
          <w:rFonts w:ascii="Poppins" w:hAnsi="Poppins" w:cs="Poppins"/>
          <w:color w:val="004F6B"/>
        </w:rPr>
      </w:pPr>
      <w:r w:rsidRPr="003E2213">
        <w:rPr>
          <w:rFonts w:ascii="Poppins" w:hAnsi="Poppins" w:cs="Poppins"/>
          <w:b/>
          <w:bCs/>
          <w:color w:val="004F6B"/>
        </w:rPr>
        <w:t>It also includes the following information</w:t>
      </w:r>
      <w:r w:rsidR="00F2135E" w:rsidRPr="003E2213">
        <w:rPr>
          <w:rFonts w:ascii="Poppins" w:hAnsi="Poppins" w:cs="Poppins"/>
          <w:color w:val="004F6B"/>
        </w:rPr>
        <w:t>:</w:t>
      </w:r>
    </w:p>
    <w:p w14:paraId="0EBB1559" w14:textId="215C7ED7" w:rsidR="00DD7FE7" w:rsidRPr="003E2213" w:rsidRDefault="00DD7FE7" w:rsidP="00F876EA">
      <w:pPr>
        <w:pStyle w:val="Bullet"/>
        <w:rPr>
          <w:rFonts w:ascii="Poppins" w:hAnsi="Poppins" w:cs="Poppins"/>
          <w:color w:val="004F6B"/>
        </w:rPr>
      </w:pPr>
      <w:r w:rsidRPr="003E2213">
        <w:rPr>
          <w:rFonts w:ascii="Poppins" w:hAnsi="Poppins" w:cs="Poppins"/>
          <w:color w:val="004F6B"/>
        </w:rPr>
        <w:t>Introduction to Healthwatch</w:t>
      </w:r>
    </w:p>
    <w:p w14:paraId="5D03DABD" w14:textId="7CB6C18C" w:rsidR="00F876EA" w:rsidRPr="003E2213" w:rsidRDefault="00F876EA" w:rsidP="00F876EA">
      <w:pPr>
        <w:pStyle w:val="Bullet"/>
        <w:rPr>
          <w:rFonts w:ascii="Poppins" w:hAnsi="Poppins" w:cs="Poppins"/>
          <w:color w:val="004F6B"/>
        </w:rPr>
      </w:pPr>
      <w:r w:rsidRPr="003E2213">
        <w:rPr>
          <w:rFonts w:ascii="Poppins" w:hAnsi="Poppins" w:cs="Poppins"/>
          <w:color w:val="004F6B"/>
        </w:rPr>
        <w:t>The benefits of volunteering</w:t>
      </w:r>
    </w:p>
    <w:p w14:paraId="46284F0C" w14:textId="3833D36C" w:rsidR="00F2135E" w:rsidRPr="003E2213" w:rsidRDefault="00F2135E" w:rsidP="00F876EA">
      <w:pPr>
        <w:pStyle w:val="Bullet"/>
        <w:rPr>
          <w:rFonts w:ascii="Poppins" w:hAnsi="Poppins" w:cs="Poppins"/>
          <w:color w:val="004F6B"/>
        </w:rPr>
      </w:pPr>
      <w:r w:rsidRPr="003E2213">
        <w:rPr>
          <w:rFonts w:ascii="Poppins" w:hAnsi="Poppins" w:cs="Poppins"/>
          <w:color w:val="004F6B"/>
        </w:rPr>
        <w:t>Voice of a Volunteer – their lived experience</w:t>
      </w:r>
    </w:p>
    <w:p w14:paraId="593415C7" w14:textId="1AB225A9" w:rsidR="00381DF5" w:rsidRPr="003E2213" w:rsidRDefault="00381DF5" w:rsidP="00381DF5">
      <w:pPr>
        <w:pStyle w:val="Bullet"/>
        <w:rPr>
          <w:rFonts w:ascii="Poppins" w:hAnsi="Poppins" w:cs="Poppins"/>
          <w:color w:val="004F6B"/>
        </w:rPr>
      </w:pPr>
      <w:r w:rsidRPr="003E2213">
        <w:rPr>
          <w:rFonts w:ascii="Poppins" w:hAnsi="Poppins" w:cs="Poppins"/>
          <w:color w:val="004F6B"/>
        </w:rPr>
        <w:t xml:space="preserve">How much time is </w:t>
      </w:r>
      <w:proofErr w:type="gramStart"/>
      <w:r w:rsidRPr="003E2213">
        <w:rPr>
          <w:rFonts w:ascii="Poppins" w:hAnsi="Poppins" w:cs="Poppins"/>
          <w:color w:val="004F6B"/>
        </w:rPr>
        <w:t>involved</w:t>
      </w:r>
      <w:proofErr w:type="gramEnd"/>
    </w:p>
    <w:p w14:paraId="6CD10356" w14:textId="39090568" w:rsidR="00F40996" w:rsidRPr="003E2213" w:rsidRDefault="00F2135E" w:rsidP="00381DF5">
      <w:pPr>
        <w:pStyle w:val="Bullet"/>
        <w:rPr>
          <w:rFonts w:ascii="Poppins" w:hAnsi="Poppins" w:cs="Poppins"/>
          <w:color w:val="004F6B"/>
        </w:rPr>
      </w:pPr>
      <w:r w:rsidRPr="003E2213">
        <w:rPr>
          <w:rFonts w:ascii="Poppins" w:hAnsi="Poppins" w:cs="Poppins"/>
          <w:color w:val="004F6B"/>
        </w:rPr>
        <w:t>Role Description</w:t>
      </w:r>
    </w:p>
    <w:p w14:paraId="7EB7E481" w14:textId="66035C60" w:rsidR="00F2135E" w:rsidRPr="003E2213" w:rsidRDefault="00F2135E" w:rsidP="00381DF5">
      <w:pPr>
        <w:pStyle w:val="Bullet"/>
        <w:rPr>
          <w:rFonts w:ascii="Poppins" w:hAnsi="Poppins" w:cs="Poppins"/>
          <w:color w:val="004F6B"/>
        </w:rPr>
      </w:pPr>
      <w:r w:rsidRPr="003E2213">
        <w:rPr>
          <w:rFonts w:ascii="Poppins" w:hAnsi="Poppins" w:cs="Poppins"/>
          <w:color w:val="004F6B"/>
        </w:rPr>
        <w:t>Role Spec</w:t>
      </w:r>
    </w:p>
    <w:p w14:paraId="778ABFA4" w14:textId="2042E6D8" w:rsidR="00381DF5" w:rsidRPr="003E2213" w:rsidRDefault="00381DF5" w:rsidP="00381DF5">
      <w:pPr>
        <w:pStyle w:val="Bullet"/>
        <w:rPr>
          <w:rFonts w:ascii="Poppins" w:hAnsi="Poppins" w:cs="Poppins"/>
          <w:color w:val="004F6B"/>
        </w:rPr>
      </w:pPr>
      <w:r w:rsidRPr="003E2213">
        <w:rPr>
          <w:rFonts w:ascii="Poppins" w:hAnsi="Poppins" w:cs="Poppins"/>
          <w:color w:val="004F6B"/>
        </w:rPr>
        <w:t>How to apply</w:t>
      </w:r>
    </w:p>
    <w:p w14:paraId="11728825" w14:textId="1FA565B4" w:rsidR="00F2135E" w:rsidRPr="003E2213" w:rsidRDefault="00F2135E" w:rsidP="00F2135E">
      <w:pPr>
        <w:pStyle w:val="Bullet"/>
        <w:numPr>
          <w:ilvl w:val="0"/>
          <w:numId w:val="0"/>
        </w:numPr>
        <w:ind w:left="720" w:hanging="360"/>
        <w:rPr>
          <w:rFonts w:ascii="Poppins" w:hAnsi="Poppins" w:cs="Poppins"/>
          <w:color w:val="004F6B"/>
        </w:rPr>
      </w:pPr>
    </w:p>
    <w:p w14:paraId="7C296388" w14:textId="1D689342" w:rsidR="00F2135E" w:rsidRPr="003E2213" w:rsidRDefault="005B45A5" w:rsidP="00F2135E">
      <w:pPr>
        <w:pStyle w:val="Bullet"/>
        <w:numPr>
          <w:ilvl w:val="0"/>
          <w:numId w:val="0"/>
        </w:numPr>
        <w:rPr>
          <w:rFonts w:ascii="Poppins" w:hAnsi="Poppins" w:cs="Poppins"/>
          <w:b/>
          <w:bCs/>
          <w:color w:val="004F6B"/>
        </w:rPr>
      </w:pPr>
      <w:r w:rsidRPr="003E2213">
        <w:rPr>
          <w:rFonts w:ascii="Poppins" w:hAnsi="Poppins" w:cs="Poppins"/>
          <w:noProof/>
          <w:sz w:val="120"/>
          <w:szCs w:val="120"/>
          <w:bdr w:val="single" w:sz="12" w:space="0" w:color="8ABE23" w:themeColor="accent3"/>
          <w:shd w:val="clear" w:color="auto" w:fill="8ABE23" w:themeFill="accent3"/>
        </w:rPr>
        <w:drawing>
          <wp:anchor distT="0" distB="0" distL="114300" distR="114300" simplePos="0" relativeHeight="251667456" behindDoc="0" locked="0" layoutInCell="1" allowOverlap="1" wp14:anchorId="08597659" wp14:editId="4FE60160">
            <wp:simplePos x="0" y="0"/>
            <wp:positionH relativeFrom="leftMargin">
              <wp:align>right</wp:align>
            </wp:positionH>
            <wp:positionV relativeFrom="paragraph">
              <wp:posOffset>222250</wp:posOffset>
            </wp:positionV>
            <wp:extent cx="485775" cy="476342"/>
            <wp:effectExtent l="0" t="0" r="0" b="0"/>
            <wp:wrapNone/>
            <wp:docPr id="15" name="Picture 14" descr="A picture containing graphics,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C8515AF-9B07-4023-9877-7B90EC9B6D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A picture containing graphics, drawing&#10;&#10;Description automatically generated">
                      <a:extLst>
                        <a:ext uri="{FF2B5EF4-FFF2-40B4-BE49-F238E27FC236}">
                          <a16:creationId xmlns:a16="http://schemas.microsoft.com/office/drawing/2014/main" id="{9C8515AF-9B07-4023-9877-7B90EC9B6D8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76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8FC0DD" w14:textId="106E575B" w:rsidR="3BD219AA" w:rsidRPr="003E2213" w:rsidRDefault="3BD219AA" w:rsidP="3BD219AA">
      <w:pPr>
        <w:pStyle w:val="Bullet"/>
        <w:numPr>
          <w:ilvl w:val="0"/>
          <w:numId w:val="0"/>
        </w:numPr>
        <w:rPr>
          <w:rFonts w:ascii="Poppins" w:hAnsi="Poppins" w:cs="Poppins"/>
          <w:color w:val="004F6B"/>
        </w:rPr>
      </w:pPr>
    </w:p>
    <w:p w14:paraId="0476B08C" w14:textId="4FD01135" w:rsidR="00F2135E" w:rsidRPr="003E2213" w:rsidRDefault="00F2135E" w:rsidP="00F2135E">
      <w:pPr>
        <w:rPr>
          <w:rFonts w:ascii="Poppins" w:hAnsi="Poppins" w:cs="Poppins"/>
          <w:color w:val="004F6B"/>
        </w:rPr>
      </w:pPr>
      <w:r w:rsidRPr="003E2213">
        <w:rPr>
          <w:rFonts w:ascii="Poppins" w:hAnsi="Poppins" w:cs="Poppins"/>
          <w:color w:val="004F6B"/>
        </w:rPr>
        <w:t>This document is also supported by the following separate documents:</w:t>
      </w:r>
    </w:p>
    <w:p w14:paraId="23782EAA" w14:textId="72799E2D" w:rsidR="00F40996" w:rsidRPr="003E2213" w:rsidRDefault="00F2135E" w:rsidP="00F2135E">
      <w:pPr>
        <w:pStyle w:val="Bullet"/>
        <w:numPr>
          <w:ilvl w:val="0"/>
          <w:numId w:val="26"/>
        </w:numPr>
        <w:rPr>
          <w:rFonts w:ascii="Poppins" w:hAnsi="Poppins" w:cs="Poppins"/>
          <w:color w:val="004F6B"/>
        </w:rPr>
      </w:pPr>
      <w:r w:rsidRPr="003E2213">
        <w:rPr>
          <w:rFonts w:ascii="Poppins" w:hAnsi="Poppins" w:cs="Poppins"/>
          <w:color w:val="004F6B"/>
        </w:rPr>
        <w:t>Volunteering FAQ</w:t>
      </w:r>
    </w:p>
    <w:p w14:paraId="3F8609BF" w14:textId="28A3AAA0" w:rsidR="00F2135E" w:rsidRPr="003E2213" w:rsidRDefault="00F2135E" w:rsidP="00F2135E">
      <w:pPr>
        <w:pStyle w:val="Bullet"/>
        <w:numPr>
          <w:ilvl w:val="0"/>
          <w:numId w:val="26"/>
        </w:numPr>
        <w:rPr>
          <w:rFonts w:ascii="Poppins" w:hAnsi="Poppins" w:cs="Poppins"/>
          <w:color w:val="004F6B"/>
        </w:rPr>
      </w:pPr>
      <w:r w:rsidRPr="003E2213">
        <w:rPr>
          <w:rFonts w:ascii="Poppins" w:hAnsi="Poppins" w:cs="Poppins"/>
          <w:color w:val="004F6B"/>
        </w:rPr>
        <w:t>Monitoring Form</w:t>
      </w:r>
    </w:p>
    <w:p w14:paraId="078FEB0D" w14:textId="2199D62D" w:rsidR="00F40996" w:rsidRDefault="00F2135E" w:rsidP="003C07B7">
      <w:pPr>
        <w:pStyle w:val="Bullet"/>
        <w:numPr>
          <w:ilvl w:val="0"/>
          <w:numId w:val="26"/>
        </w:numPr>
        <w:rPr>
          <w:rFonts w:ascii="Poppins" w:hAnsi="Poppins" w:cs="Poppins"/>
          <w:color w:val="004F6B"/>
        </w:rPr>
      </w:pPr>
      <w:r w:rsidRPr="003E2213">
        <w:rPr>
          <w:rFonts w:ascii="Poppins" w:hAnsi="Poppins" w:cs="Poppins"/>
          <w:color w:val="004F6B"/>
        </w:rPr>
        <w:t>Application F</w:t>
      </w:r>
      <w:r w:rsidR="000746BF" w:rsidRPr="003E2213">
        <w:rPr>
          <w:rFonts w:ascii="Poppins" w:hAnsi="Poppins" w:cs="Poppins"/>
          <w:color w:val="004F6B"/>
        </w:rPr>
        <w:t>o</w:t>
      </w:r>
      <w:r w:rsidRPr="003E2213">
        <w:rPr>
          <w:rFonts w:ascii="Poppins" w:hAnsi="Poppins" w:cs="Poppins"/>
          <w:color w:val="004F6B"/>
        </w:rPr>
        <w:t>rm</w:t>
      </w:r>
    </w:p>
    <w:p w14:paraId="52D4DBF4" w14:textId="0148F501" w:rsidR="003A43F5" w:rsidRPr="003A43F5" w:rsidRDefault="003A43F5" w:rsidP="003A43F5"/>
    <w:p w14:paraId="1AA19051" w14:textId="749C976C" w:rsidR="007D1971" w:rsidRPr="00EE7230" w:rsidRDefault="2D60110D" w:rsidP="007D1971">
      <w:pPr>
        <w:pStyle w:val="Bullet"/>
        <w:numPr>
          <w:ilvl w:val="0"/>
          <w:numId w:val="0"/>
        </w:numPr>
        <w:rPr>
          <w:rFonts w:ascii="Poppins" w:hAnsi="Poppins" w:cs="Poppins"/>
          <w:b/>
          <w:bCs/>
          <w:sz w:val="40"/>
          <w:szCs w:val="40"/>
          <w:u w:val="single"/>
        </w:rPr>
      </w:pPr>
      <w:r w:rsidRPr="003E2213">
        <w:rPr>
          <w:rFonts w:ascii="Poppins" w:hAnsi="Poppins" w:cs="Poppins"/>
          <w:b/>
          <w:bCs/>
          <w:sz w:val="40"/>
          <w:szCs w:val="40"/>
          <w:u w:val="single"/>
        </w:rPr>
        <w:lastRenderedPageBreak/>
        <w:t xml:space="preserve">Introduction to Healthwatch </w:t>
      </w:r>
      <w:r w:rsidR="00F40996" w:rsidRPr="003E2213">
        <w:rPr>
          <w:rFonts w:ascii="Poppins" w:hAnsi="Poppins" w:cs="Poppins"/>
          <w:b/>
          <w:bCs/>
          <w:sz w:val="40"/>
          <w:szCs w:val="40"/>
          <w:u w:val="single"/>
        </w:rPr>
        <w:t>Rochdale</w:t>
      </w:r>
      <w:r w:rsidR="00F876EA" w:rsidRPr="003E2213">
        <w:rPr>
          <w:rFonts w:ascii="Poppins" w:hAnsi="Poppins" w:cs="Poppins"/>
        </w:rPr>
        <w:br/>
      </w:r>
      <w:r w:rsidR="69C537D8" w:rsidRPr="003E2213">
        <w:rPr>
          <w:rFonts w:ascii="Poppins" w:hAnsi="Poppins" w:cs="Poppins"/>
          <w:b/>
          <w:bCs/>
          <w:color w:val="004F6B"/>
        </w:rPr>
        <w:t>Healthwatch</w:t>
      </w:r>
      <w:r w:rsidR="00EE7230">
        <w:rPr>
          <w:rFonts w:ascii="Poppins" w:hAnsi="Poppins" w:cs="Poppins"/>
          <w:b/>
          <w:bCs/>
          <w:color w:val="004F6B"/>
        </w:rPr>
        <w:t xml:space="preserve"> Rochdale</w:t>
      </w:r>
      <w:r w:rsidR="69C537D8" w:rsidRPr="003E2213">
        <w:rPr>
          <w:rFonts w:ascii="Poppins" w:hAnsi="Poppins" w:cs="Poppins"/>
          <w:b/>
          <w:bCs/>
          <w:color w:val="004F6B"/>
        </w:rPr>
        <w:t xml:space="preserve"> is the</w:t>
      </w:r>
      <w:r w:rsidR="00D9524D" w:rsidRPr="003E2213">
        <w:rPr>
          <w:rFonts w:ascii="Poppins" w:hAnsi="Poppins" w:cs="Poppins"/>
          <w:b/>
          <w:bCs/>
          <w:color w:val="004F6B"/>
        </w:rPr>
        <w:t xml:space="preserve"> independent</w:t>
      </w:r>
      <w:r w:rsidR="69C537D8" w:rsidRPr="003E2213">
        <w:rPr>
          <w:rFonts w:ascii="Poppins" w:hAnsi="Poppins" w:cs="Poppins"/>
          <w:b/>
          <w:bCs/>
          <w:color w:val="004F6B"/>
        </w:rPr>
        <w:t xml:space="preserve"> champion for people using health and social care services.</w:t>
      </w:r>
      <w:r w:rsidR="0966C470" w:rsidRPr="003E2213">
        <w:rPr>
          <w:rFonts w:ascii="Poppins" w:hAnsi="Poppins" w:cs="Poppins"/>
          <w:b/>
          <w:bCs/>
          <w:color w:val="004F6B"/>
        </w:rPr>
        <w:t xml:space="preserve"> </w:t>
      </w:r>
      <w:r w:rsidR="7F036033" w:rsidRPr="003E2213">
        <w:rPr>
          <w:rFonts w:ascii="Poppins" w:hAnsi="Poppins" w:cs="Poppins"/>
          <w:b/>
          <w:bCs/>
          <w:color w:val="004F6B"/>
        </w:rPr>
        <w:t xml:space="preserve">We listen to </w:t>
      </w:r>
      <w:r w:rsidR="15AC87B0" w:rsidRPr="003E2213">
        <w:rPr>
          <w:rFonts w:ascii="Poppins" w:hAnsi="Poppins" w:cs="Poppins"/>
          <w:b/>
          <w:bCs/>
          <w:color w:val="004F6B"/>
        </w:rPr>
        <w:t>people’s views about health and social care service</w:t>
      </w:r>
      <w:r w:rsidR="0037208A" w:rsidRPr="003E2213">
        <w:rPr>
          <w:rFonts w:ascii="Poppins" w:hAnsi="Poppins" w:cs="Poppins"/>
          <w:b/>
          <w:bCs/>
          <w:color w:val="004F6B"/>
        </w:rPr>
        <w:t>s</w:t>
      </w:r>
      <w:r w:rsidR="15AC87B0" w:rsidRPr="003E2213">
        <w:rPr>
          <w:rFonts w:ascii="Poppins" w:hAnsi="Poppins" w:cs="Poppins"/>
          <w:b/>
          <w:bCs/>
          <w:color w:val="004F6B"/>
        </w:rPr>
        <w:t xml:space="preserve"> </w:t>
      </w:r>
      <w:r w:rsidR="0037208A" w:rsidRPr="003E2213">
        <w:rPr>
          <w:rFonts w:ascii="Poppins" w:hAnsi="Poppins" w:cs="Poppins"/>
          <w:b/>
          <w:bCs/>
          <w:color w:val="004F6B"/>
        </w:rPr>
        <w:t xml:space="preserve">in the Rochdale borough </w:t>
      </w:r>
      <w:r w:rsidR="54FD153F" w:rsidRPr="003E2213">
        <w:rPr>
          <w:rFonts w:ascii="Poppins" w:hAnsi="Poppins" w:cs="Poppins"/>
          <w:b/>
          <w:bCs/>
          <w:color w:val="004F6B"/>
        </w:rPr>
        <w:t xml:space="preserve">including their </w:t>
      </w:r>
      <w:r w:rsidR="0037208A" w:rsidRPr="003E2213">
        <w:rPr>
          <w:rFonts w:ascii="Poppins" w:hAnsi="Poppins" w:cs="Poppins"/>
          <w:b/>
          <w:bCs/>
          <w:color w:val="004F6B"/>
        </w:rPr>
        <w:t xml:space="preserve">lived </w:t>
      </w:r>
      <w:r w:rsidR="54FD153F" w:rsidRPr="003E2213">
        <w:rPr>
          <w:rFonts w:ascii="Poppins" w:hAnsi="Poppins" w:cs="Poppins"/>
          <w:b/>
          <w:bCs/>
          <w:color w:val="004F6B"/>
        </w:rPr>
        <w:t xml:space="preserve">experiences </w:t>
      </w:r>
      <w:r w:rsidR="15AC87B0" w:rsidRPr="003E2213">
        <w:rPr>
          <w:rFonts w:ascii="Poppins" w:hAnsi="Poppins" w:cs="Poppins"/>
          <w:b/>
          <w:bCs/>
          <w:color w:val="004F6B"/>
        </w:rPr>
        <w:t xml:space="preserve">and encourage </w:t>
      </w:r>
      <w:r w:rsidR="0037208A" w:rsidRPr="003E2213">
        <w:rPr>
          <w:rFonts w:ascii="Poppins" w:hAnsi="Poppins" w:cs="Poppins"/>
          <w:b/>
          <w:bCs/>
          <w:color w:val="004F6B"/>
        </w:rPr>
        <w:t>these</w:t>
      </w:r>
      <w:r w:rsidR="15AC87B0" w:rsidRPr="003E2213">
        <w:rPr>
          <w:rFonts w:ascii="Poppins" w:hAnsi="Poppins" w:cs="Poppins"/>
          <w:b/>
          <w:bCs/>
          <w:color w:val="004F6B"/>
        </w:rPr>
        <w:t xml:space="preserve"> services to involve people in decisions that affect the</w:t>
      </w:r>
      <w:r w:rsidR="7F7AEF9C" w:rsidRPr="003E2213">
        <w:rPr>
          <w:rFonts w:ascii="Poppins" w:hAnsi="Poppins" w:cs="Poppins"/>
          <w:b/>
          <w:bCs/>
          <w:color w:val="004F6B"/>
        </w:rPr>
        <w:t xml:space="preserve">m. </w:t>
      </w:r>
    </w:p>
    <w:p w14:paraId="2B679E5B" w14:textId="7634C111" w:rsidR="00D02582" w:rsidRPr="003E2213" w:rsidRDefault="5733C8C5" w:rsidP="3BD219AA">
      <w:pPr>
        <w:pStyle w:val="Bullet"/>
        <w:numPr>
          <w:ilvl w:val="0"/>
          <w:numId w:val="0"/>
        </w:numPr>
        <w:rPr>
          <w:rFonts w:ascii="Poppins" w:hAnsi="Poppins" w:cs="Poppins"/>
          <w:b/>
          <w:bCs/>
          <w:color w:val="004F6B"/>
        </w:rPr>
      </w:pPr>
      <w:r w:rsidRPr="003E2213">
        <w:rPr>
          <w:rFonts w:ascii="Poppins" w:hAnsi="Poppins" w:cs="Poppins"/>
          <w:b/>
          <w:bCs/>
          <w:color w:val="004F6B"/>
        </w:rPr>
        <w:t>We work for positive change in health and social care</w:t>
      </w:r>
      <w:r w:rsidR="00BC3147" w:rsidRPr="003E2213">
        <w:rPr>
          <w:rFonts w:ascii="Poppins" w:hAnsi="Poppins" w:cs="Poppins"/>
          <w:b/>
          <w:bCs/>
          <w:color w:val="004F6B"/>
        </w:rPr>
        <w:t xml:space="preserve"> in </w:t>
      </w:r>
      <w:r w:rsidR="00F40996" w:rsidRPr="003E2213">
        <w:rPr>
          <w:rFonts w:ascii="Poppins" w:hAnsi="Poppins" w:cs="Poppins"/>
          <w:b/>
          <w:bCs/>
          <w:color w:val="004F6B"/>
        </w:rPr>
        <w:t>Rochdale</w:t>
      </w:r>
      <w:r w:rsidRPr="003E2213">
        <w:rPr>
          <w:rFonts w:ascii="Poppins" w:hAnsi="Poppins" w:cs="Poppins"/>
          <w:b/>
          <w:bCs/>
          <w:color w:val="004F6B"/>
        </w:rPr>
        <w:t xml:space="preserve"> </w:t>
      </w:r>
      <w:r w:rsidR="733B97D5" w:rsidRPr="003E2213">
        <w:rPr>
          <w:rFonts w:ascii="Poppins" w:hAnsi="Poppins" w:cs="Poppins"/>
          <w:b/>
          <w:bCs/>
          <w:color w:val="004F6B"/>
        </w:rPr>
        <w:t>as well as highlight</w:t>
      </w:r>
      <w:r w:rsidR="00815648" w:rsidRPr="003E2213">
        <w:rPr>
          <w:rFonts w:ascii="Poppins" w:hAnsi="Poppins" w:cs="Poppins"/>
          <w:b/>
          <w:bCs/>
          <w:color w:val="004F6B"/>
        </w:rPr>
        <w:t xml:space="preserve">ing </w:t>
      </w:r>
      <w:r w:rsidR="733B97D5" w:rsidRPr="003E2213">
        <w:rPr>
          <w:rFonts w:ascii="Poppins" w:hAnsi="Poppins" w:cs="Poppins"/>
          <w:b/>
          <w:bCs/>
          <w:color w:val="004F6B"/>
        </w:rPr>
        <w:t xml:space="preserve">good practice within services. </w:t>
      </w:r>
    </w:p>
    <w:p w14:paraId="709D2299" w14:textId="7EDBE59F" w:rsidR="00D9524D" w:rsidRPr="003E2213" w:rsidRDefault="733B97D5" w:rsidP="3BD219AA">
      <w:pPr>
        <w:pStyle w:val="Bullet"/>
        <w:numPr>
          <w:ilvl w:val="0"/>
          <w:numId w:val="0"/>
        </w:numPr>
        <w:rPr>
          <w:rFonts w:ascii="Poppins" w:hAnsi="Poppins" w:cs="Poppins"/>
          <w:b/>
          <w:bCs/>
          <w:color w:val="004F6B"/>
        </w:rPr>
      </w:pPr>
      <w:r w:rsidRPr="003E2213">
        <w:rPr>
          <w:rFonts w:ascii="Poppins" w:hAnsi="Poppins" w:cs="Poppins"/>
          <w:b/>
          <w:bCs/>
          <w:color w:val="004F6B"/>
        </w:rPr>
        <w:t>We</w:t>
      </w:r>
      <w:r w:rsidR="5733C8C5" w:rsidRPr="003E2213">
        <w:rPr>
          <w:rFonts w:ascii="Poppins" w:hAnsi="Poppins" w:cs="Poppins"/>
          <w:b/>
          <w:bCs/>
          <w:color w:val="004F6B"/>
        </w:rPr>
        <w:t xml:space="preserve"> </w:t>
      </w:r>
      <w:r w:rsidR="00D02582" w:rsidRPr="003E2213">
        <w:rPr>
          <w:rFonts w:ascii="Poppins" w:hAnsi="Poppins" w:cs="Poppins"/>
          <w:b/>
          <w:bCs/>
          <w:color w:val="004F6B"/>
        </w:rPr>
        <w:t>rely on volunteers</w:t>
      </w:r>
      <w:r w:rsidR="00050BED" w:rsidRPr="003E2213">
        <w:rPr>
          <w:rFonts w:ascii="Poppins" w:hAnsi="Poppins" w:cs="Poppins"/>
          <w:b/>
          <w:bCs/>
          <w:color w:val="004F6B"/>
        </w:rPr>
        <w:t xml:space="preserve"> </w:t>
      </w:r>
      <w:r w:rsidR="00982EA6" w:rsidRPr="003E2213">
        <w:rPr>
          <w:rFonts w:ascii="Poppins" w:hAnsi="Poppins" w:cs="Poppins"/>
          <w:b/>
          <w:bCs/>
          <w:color w:val="004F6B"/>
        </w:rPr>
        <w:t>to help</w:t>
      </w:r>
      <w:r w:rsidR="55319630" w:rsidRPr="003E2213">
        <w:rPr>
          <w:rFonts w:ascii="Poppins" w:hAnsi="Poppins" w:cs="Poppins"/>
          <w:b/>
          <w:bCs/>
          <w:color w:val="004F6B"/>
        </w:rPr>
        <w:t xml:space="preserve"> make</w:t>
      </w:r>
      <w:r w:rsidR="0037208A" w:rsidRPr="003E2213">
        <w:rPr>
          <w:rFonts w:ascii="Poppins" w:hAnsi="Poppins" w:cs="Poppins"/>
          <w:b/>
          <w:bCs/>
          <w:color w:val="004F6B"/>
        </w:rPr>
        <w:t xml:space="preserve"> these</w:t>
      </w:r>
      <w:r w:rsidR="55319630" w:rsidRPr="003E2213">
        <w:rPr>
          <w:rFonts w:ascii="Poppins" w:hAnsi="Poppins" w:cs="Poppins"/>
          <w:b/>
          <w:bCs/>
          <w:color w:val="004F6B"/>
        </w:rPr>
        <w:t xml:space="preserve"> service</w:t>
      </w:r>
      <w:r w:rsidR="00050BED" w:rsidRPr="003E2213">
        <w:rPr>
          <w:rFonts w:ascii="Poppins" w:hAnsi="Poppins" w:cs="Poppins"/>
          <w:b/>
          <w:bCs/>
          <w:color w:val="004F6B"/>
        </w:rPr>
        <w:t>s better</w:t>
      </w:r>
      <w:r w:rsidR="4F20C55B" w:rsidRPr="003E2213">
        <w:rPr>
          <w:rFonts w:ascii="Poppins" w:hAnsi="Poppins" w:cs="Poppins"/>
          <w:b/>
          <w:bCs/>
          <w:color w:val="004F6B"/>
        </w:rPr>
        <w:t>.</w:t>
      </w:r>
      <w:r w:rsidR="007D1E4B" w:rsidRPr="003E2213">
        <w:rPr>
          <w:rFonts w:ascii="Poppins" w:hAnsi="Poppins" w:cs="Poppins"/>
          <w:b/>
          <w:bCs/>
          <w:color w:val="004F6B"/>
        </w:rPr>
        <w:t xml:space="preserve"> </w:t>
      </w:r>
    </w:p>
    <w:p w14:paraId="370B17A0" w14:textId="49962155" w:rsidR="003C07B7" w:rsidRPr="003E2213" w:rsidRDefault="00D9524D" w:rsidP="003C07B7">
      <w:pPr>
        <w:jc w:val="right"/>
        <w:rPr>
          <w:rFonts w:ascii="Poppins" w:hAnsi="Poppins" w:cs="Poppins"/>
          <w:color w:val="8ABE23" w:themeColor="accent3"/>
          <w:sz w:val="24"/>
          <w:szCs w:val="24"/>
        </w:rPr>
      </w:pPr>
      <w:r w:rsidRPr="003E2213">
        <w:rPr>
          <w:rFonts w:ascii="Poppins" w:hAnsi="Poppins" w:cs="Poppins"/>
          <w:i/>
          <w:iCs/>
          <w:color w:val="8ABE23" w:themeColor="accent3"/>
          <w:sz w:val="24"/>
          <w:szCs w:val="24"/>
        </w:rPr>
        <w:t>“Volunteers are vital in the work that is completed at Healthwatch Rochdale…”</w:t>
      </w:r>
      <w:r w:rsidRPr="003E2213">
        <w:rPr>
          <w:rFonts w:ascii="Poppins" w:hAnsi="Poppins" w:cs="Poppins"/>
          <w:color w:val="8ABE23" w:themeColor="accent3"/>
          <w:sz w:val="24"/>
          <w:szCs w:val="24"/>
        </w:rPr>
        <w:t xml:space="preserve"> </w:t>
      </w:r>
      <w:r w:rsidR="003C07B7" w:rsidRPr="003E2213">
        <w:rPr>
          <w:rFonts w:ascii="Poppins" w:hAnsi="Poppins" w:cs="Poppins"/>
          <w:color w:val="8ABE23" w:themeColor="accent3"/>
          <w:sz w:val="24"/>
          <w:szCs w:val="24"/>
        </w:rPr>
        <w:t xml:space="preserve">        </w:t>
      </w:r>
      <w:r w:rsidR="003C07B7" w:rsidRPr="003E2213">
        <w:rPr>
          <w:rFonts w:ascii="Poppins" w:hAnsi="Poppins" w:cs="Poppins"/>
          <w:color w:val="8ABE23" w:themeColor="accent3"/>
          <w:sz w:val="16"/>
          <w:szCs w:val="16"/>
        </w:rPr>
        <w:t>Kate Jones, CEO, Healthwatch Rochdale</w:t>
      </w:r>
    </w:p>
    <w:p w14:paraId="5D93D354" w14:textId="737D1522" w:rsidR="00F40996" w:rsidRPr="003E2213" w:rsidRDefault="005B45A5" w:rsidP="3BD219AA">
      <w:pPr>
        <w:pStyle w:val="Bullet"/>
        <w:numPr>
          <w:ilvl w:val="0"/>
          <w:numId w:val="0"/>
        </w:numPr>
        <w:rPr>
          <w:rFonts w:ascii="Poppins" w:hAnsi="Poppins" w:cs="Poppins"/>
          <w:b/>
          <w:bCs/>
        </w:rPr>
      </w:pPr>
      <w:r w:rsidRPr="003E2213">
        <w:rPr>
          <w:rFonts w:ascii="Poppins" w:hAnsi="Poppins" w:cs="Poppin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46C90B" wp14:editId="3662BE2D">
                <wp:simplePos x="0" y="0"/>
                <wp:positionH relativeFrom="margin">
                  <wp:align>right</wp:align>
                </wp:positionH>
                <wp:positionV relativeFrom="paragraph">
                  <wp:posOffset>111760</wp:posOffset>
                </wp:positionV>
                <wp:extent cx="6115050" cy="756285"/>
                <wp:effectExtent l="0" t="0" r="0" b="5715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60F11B-821E-4981-813E-16F35549E4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756285"/>
                        </a:xfrm>
                        <a:prstGeom prst="rect">
                          <a:avLst/>
                        </a:prstGeom>
                        <a:solidFill>
                          <a:srgbClr val="CF1F7B"/>
                        </a:solidFill>
                      </wps:spPr>
                      <wps:txbx>
                        <w:txbxContent>
                          <w:p w14:paraId="60F9A73F" w14:textId="77777777" w:rsidR="005B45A5" w:rsidRPr="003E2213" w:rsidRDefault="00000000" w:rsidP="005B45A5">
                            <w:pPr>
                              <w:rPr>
                                <w:rFonts w:ascii="Poppins" w:hAnsi="Poppins" w:cs="Poppins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3E2213">
                              <w:rPr>
                                <w:rFonts w:ascii="Poppins" w:hAnsi="Poppins" w:cs="Poppins"/>
                              </w:rPr>
                              <w:fldChar w:fldCharType="begin"/>
                            </w:r>
                            <w:r w:rsidRPr="003E2213">
                              <w:rPr>
                                <w:rFonts w:ascii="Poppins" w:hAnsi="Poppins" w:cs="Poppins"/>
                              </w:rPr>
                              <w:instrText>HYPERLINK "https://www.healthwatchrochdale.org.uk/what-we-do"</w:instrText>
                            </w:r>
                            <w:r w:rsidRPr="003E2213">
                              <w:rPr>
                                <w:rFonts w:ascii="Poppins" w:hAnsi="Poppins" w:cs="Poppins"/>
                              </w:rPr>
                            </w:r>
                            <w:r w:rsidRPr="003E2213">
                              <w:rPr>
                                <w:rFonts w:ascii="Poppins" w:hAnsi="Poppins" w:cs="Poppins"/>
                              </w:rPr>
                              <w:fldChar w:fldCharType="separate"/>
                            </w:r>
                            <w:r w:rsidR="005B45A5" w:rsidRPr="003E2213">
                              <w:rPr>
                                <w:rStyle w:val="Hyperlink"/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>Our Vision</w:t>
                            </w:r>
                            <w:r w:rsidRPr="003E2213">
                              <w:rPr>
                                <w:rStyle w:val="Hyperlink"/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fldChar w:fldCharType="end"/>
                            </w:r>
                          </w:p>
                          <w:p w14:paraId="649200F7" w14:textId="248CEEB0" w:rsidR="005B45A5" w:rsidRPr="003E2213" w:rsidRDefault="005B45A5" w:rsidP="005B45A5">
                            <w:pPr>
                              <w:rPr>
                                <w:rFonts w:ascii="Poppins" w:hAnsi="Poppins" w:cs="Poppins"/>
                                <w:sz w:val="26"/>
                                <w:szCs w:val="26"/>
                              </w:rPr>
                            </w:pPr>
                            <w:r w:rsidRPr="003E2213">
                              <w:rPr>
                                <w:rFonts w:ascii="Poppins" w:hAnsi="Poppins" w:cs="Poppins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>A better health and social care experience for everyone in Rochdale</w:t>
                            </w:r>
                            <w:r w:rsidR="003E2213">
                              <w:rPr>
                                <w:rFonts w:ascii="Poppins" w:hAnsi="Poppins" w:cs="Poppins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6C90B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430.3pt;margin-top:8.8pt;width:481.5pt;height:59.5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" fillcolor="#cf1f7b" stroked="f">
                <v:textbox>
                  <w:txbxContent>
                    <w:p w14:paraId="60F9A73F" w14:textId="77777777" w:rsidR="005B45A5" w:rsidRPr="003E2213" w:rsidRDefault="00000000" w:rsidP="005B45A5">
                      <w:pPr>
                        <w:rPr>
                          <w:rFonts w:ascii="Poppins" w:hAnsi="Poppins" w:cs="Poppins"/>
                          <w:color w:val="FFFFFF" w:themeColor="background1"/>
                          <w:sz w:val="26"/>
                          <w:szCs w:val="26"/>
                        </w:rPr>
                      </w:pPr>
                      <w:r w:rsidRPr="003E2213">
                        <w:rPr>
                          <w:rFonts w:ascii="Poppins" w:hAnsi="Poppins" w:cs="Poppins"/>
                        </w:rPr>
                        <w:fldChar w:fldCharType="begin"/>
                      </w:r>
                      <w:r w:rsidRPr="003E2213">
                        <w:rPr>
                          <w:rFonts w:ascii="Poppins" w:hAnsi="Poppins" w:cs="Poppins"/>
                        </w:rPr>
                        <w:instrText>HYPERLINK "https://www.healthwatchrochdale.org.uk/what-we-do"</w:instrText>
                      </w:r>
                      <w:r w:rsidRPr="003E2213">
                        <w:rPr>
                          <w:rFonts w:ascii="Poppins" w:hAnsi="Poppins" w:cs="Poppins"/>
                        </w:rPr>
                      </w:r>
                      <w:r w:rsidRPr="003E2213">
                        <w:rPr>
                          <w:rFonts w:ascii="Poppins" w:hAnsi="Poppins" w:cs="Poppins"/>
                        </w:rPr>
                        <w:fldChar w:fldCharType="separate"/>
                      </w:r>
                      <w:r w:rsidR="005B45A5" w:rsidRPr="003E2213">
                        <w:rPr>
                          <w:rStyle w:val="Hyperlink"/>
                          <w:rFonts w:ascii="Poppins" w:hAnsi="Poppins" w:cs="Poppins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  <w:lang w:val="en-US"/>
                        </w:rPr>
                        <w:t>Our Vision</w:t>
                      </w:r>
                      <w:r w:rsidRPr="003E2213">
                        <w:rPr>
                          <w:rStyle w:val="Hyperlink"/>
                          <w:rFonts w:ascii="Poppins" w:hAnsi="Poppins" w:cs="Poppins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  <w:lang w:val="en-US"/>
                        </w:rPr>
                        <w:fldChar w:fldCharType="end"/>
                      </w:r>
                    </w:p>
                    <w:p w14:paraId="649200F7" w14:textId="248CEEB0" w:rsidR="005B45A5" w:rsidRPr="003E2213" w:rsidRDefault="005B45A5" w:rsidP="005B45A5">
                      <w:pPr>
                        <w:rPr>
                          <w:rFonts w:ascii="Poppins" w:hAnsi="Poppins" w:cs="Poppins"/>
                          <w:sz w:val="26"/>
                          <w:szCs w:val="26"/>
                        </w:rPr>
                      </w:pPr>
                      <w:r w:rsidRPr="003E2213">
                        <w:rPr>
                          <w:rFonts w:ascii="Poppins" w:hAnsi="Poppins" w:cs="Poppins"/>
                          <w:color w:val="FFFFFF" w:themeColor="background1"/>
                          <w:kern w:val="24"/>
                          <w:sz w:val="26"/>
                          <w:szCs w:val="26"/>
                          <w:lang w:val="en-US"/>
                        </w:rPr>
                        <w:t>A better health and social care experience for everyone in Rochdale</w:t>
                      </w:r>
                      <w:r w:rsidR="003E2213">
                        <w:rPr>
                          <w:rFonts w:ascii="Poppins" w:hAnsi="Poppins" w:cs="Poppins"/>
                          <w:color w:val="FFFFFF" w:themeColor="background1"/>
                          <w:kern w:val="24"/>
                          <w:sz w:val="26"/>
                          <w:szCs w:val="26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918FCF" w14:textId="493CEC67" w:rsidR="005B45A5" w:rsidRPr="003E2213" w:rsidRDefault="005B45A5" w:rsidP="005B45A5">
      <w:pPr>
        <w:rPr>
          <w:rFonts w:ascii="Poppins" w:hAnsi="Poppins" w:cs="Poppins"/>
        </w:rPr>
      </w:pPr>
    </w:p>
    <w:p w14:paraId="3F36B9EA" w14:textId="34ED1CFE" w:rsidR="005B45A5" w:rsidRPr="003E2213" w:rsidRDefault="00EE7230" w:rsidP="3BD219AA">
      <w:pPr>
        <w:pStyle w:val="Bullet"/>
        <w:numPr>
          <w:ilvl w:val="0"/>
          <w:numId w:val="0"/>
        </w:numPr>
        <w:rPr>
          <w:rFonts w:ascii="Poppins" w:hAnsi="Poppins" w:cs="Poppins"/>
          <w:b/>
          <w:bCs/>
        </w:rPr>
      </w:pPr>
      <w:r w:rsidRPr="003E2213">
        <w:rPr>
          <w:rFonts w:ascii="Poppins" w:hAnsi="Poppins" w:cs="Poppin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F535FF" wp14:editId="797031C5">
                <wp:simplePos x="0" y="0"/>
                <wp:positionH relativeFrom="margin">
                  <wp:posOffset>5080</wp:posOffset>
                </wp:positionH>
                <wp:positionV relativeFrom="paragraph">
                  <wp:posOffset>312420</wp:posOffset>
                </wp:positionV>
                <wp:extent cx="6115050" cy="953770"/>
                <wp:effectExtent l="0" t="0" r="0" b="0"/>
                <wp:wrapNone/>
                <wp:docPr id="30" name="TextBox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677821-7500-46E2-82A2-04ACE7E7928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953770"/>
                        </a:xfrm>
                        <a:prstGeom prst="rect">
                          <a:avLst/>
                        </a:prstGeom>
                        <a:solidFill>
                          <a:srgbClr val="7AB425"/>
                        </a:solidFill>
                      </wps:spPr>
                      <wps:txbx>
                        <w:txbxContent>
                          <w:p w14:paraId="503BDED8" w14:textId="77777777" w:rsidR="005B45A5" w:rsidRPr="003E2213" w:rsidRDefault="005B45A5" w:rsidP="005B45A5">
                            <w:pPr>
                              <w:rPr>
                                <w:rFonts w:ascii="Poppins" w:hAnsi="Poppins" w:cs="Poppins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E2213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  <w:t>Our Mission</w:t>
                            </w:r>
                          </w:p>
                          <w:p w14:paraId="23E0D984" w14:textId="4DAD96E6" w:rsidR="005B45A5" w:rsidRPr="003E2213" w:rsidRDefault="005B45A5" w:rsidP="005B45A5">
                            <w:pPr>
                              <w:rPr>
                                <w:rFonts w:ascii="Poppins" w:hAnsi="Poppins" w:cs="Poppins"/>
                                <w:sz w:val="26"/>
                                <w:szCs w:val="26"/>
                              </w:rPr>
                            </w:pPr>
                            <w:r w:rsidRPr="003E2213">
                              <w:rPr>
                                <w:rFonts w:ascii="Poppins" w:hAnsi="Poppins" w:cs="Poppins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>We are the independent voice of local people in challenging and influencing health and social care provision in the Rochdale borough</w:t>
                            </w:r>
                            <w:r w:rsidR="003E2213">
                              <w:rPr>
                                <w:rFonts w:ascii="Poppins" w:hAnsi="Poppins" w:cs="Poppins"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F535FF" id="TextBox 29" o:spid="_x0000_s1027" type="#_x0000_t202" style="position:absolute;margin-left:.4pt;margin-top:24.6pt;width:481.5pt;height:75.1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" fillcolor="#7ab425" stroked="f">
                <v:textbox style="mso-fit-shape-to-text:t">
                  <w:txbxContent>
                    <w:p w14:paraId="503BDED8" w14:textId="77777777" w:rsidR="005B45A5" w:rsidRPr="003E2213" w:rsidRDefault="005B45A5" w:rsidP="005B45A5">
                      <w:pPr>
                        <w:rPr>
                          <w:rFonts w:ascii="Poppins" w:hAnsi="Poppins" w:cs="Poppins"/>
                          <w:sz w:val="26"/>
                          <w:szCs w:val="26"/>
                          <w:u w:val="single"/>
                        </w:rPr>
                      </w:pPr>
                      <w:r w:rsidRPr="003E2213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  <w:u w:val="single"/>
                          <w:lang w:val="en-US"/>
                        </w:rPr>
                        <w:t>Our Mission</w:t>
                      </w:r>
                    </w:p>
                    <w:p w14:paraId="23E0D984" w14:textId="4DAD96E6" w:rsidR="005B45A5" w:rsidRPr="003E2213" w:rsidRDefault="005B45A5" w:rsidP="005B45A5">
                      <w:pPr>
                        <w:rPr>
                          <w:rFonts w:ascii="Poppins" w:hAnsi="Poppins" w:cs="Poppins"/>
                          <w:sz w:val="26"/>
                          <w:szCs w:val="26"/>
                        </w:rPr>
                      </w:pPr>
                      <w:r w:rsidRPr="003E2213">
                        <w:rPr>
                          <w:rFonts w:ascii="Poppins" w:hAnsi="Poppins" w:cs="Poppins"/>
                          <w:color w:val="FFFFFF" w:themeColor="background1"/>
                          <w:kern w:val="24"/>
                          <w:sz w:val="26"/>
                          <w:szCs w:val="26"/>
                          <w:lang w:val="en-US"/>
                        </w:rPr>
                        <w:t>We are the independent voice of local people in challenging and influencing health and social care provision in the Rochdale borough</w:t>
                      </w:r>
                      <w:r w:rsidR="003E2213">
                        <w:rPr>
                          <w:rFonts w:ascii="Poppins" w:hAnsi="Poppins" w:cs="Poppins"/>
                          <w:color w:val="FFFFFF" w:themeColor="background1"/>
                          <w:kern w:val="24"/>
                          <w:sz w:val="26"/>
                          <w:szCs w:val="26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FF74AC" w14:textId="707789C4" w:rsidR="005B45A5" w:rsidRPr="003E2213" w:rsidRDefault="005B45A5" w:rsidP="3BD219AA">
      <w:pPr>
        <w:pStyle w:val="Bullet"/>
        <w:numPr>
          <w:ilvl w:val="0"/>
          <w:numId w:val="0"/>
        </w:numPr>
        <w:rPr>
          <w:rFonts w:ascii="Poppins" w:hAnsi="Poppins" w:cs="Poppins"/>
          <w:b/>
          <w:bCs/>
        </w:rPr>
      </w:pPr>
    </w:p>
    <w:p w14:paraId="782BEBF0" w14:textId="48073DBD" w:rsidR="005B45A5" w:rsidRPr="003E2213" w:rsidRDefault="005B45A5" w:rsidP="3BD219AA">
      <w:pPr>
        <w:pStyle w:val="Bullet"/>
        <w:numPr>
          <w:ilvl w:val="0"/>
          <w:numId w:val="0"/>
        </w:numPr>
        <w:rPr>
          <w:rFonts w:ascii="Poppins" w:hAnsi="Poppins" w:cs="Poppins"/>
          <w:b/>
          <w:bCs/>
        </w:rPr>
      </w:pPr>
    </w:p>
    <w:p w14:paraId="58D856B2" w14:textId="7E82DF19" w:rsidR="005B45A5" w:rsidRPr="003E2213" w:rsidRDefault="005B45A5" w:rsidP="3BD219AA">
      <w:pPr>
        <w:pStyle w:val="Bullet"/>
        <w:numPr>
          <w:ilvl w:val="0"/>
          <w:numId w:val="0"/>
        </w:numPr>
        <w:rPr>
          <w:rFonts w:ascii="Poppins" w:hAnsi="Poppins" w:cs="Poppins"/>
          <w:b/>
          <w:bCs/>
        </w:rPr>
      </w:pPr>
    </w:p>
    <w:p w14:paraId="7DB5CC9F" w14:textId="0FE83DF7" w:rsidR="005B45A5" w:rsidRPr="003E2213" w:rsidRDefault="00EE7230" w:rsidP="3BD219AA">
      <w:pPr>
        <w:pStyle w:val="Bullet"/>
        <w:numPr>
          <w:ilvl w:val="0"/>
          <w:numId w:val="0"/>
        </w:numPr>
        <w:rPr>
          <w:rFonts w:ascii="Poppins" w:hAnsi="Poppins" w:cs="Poppins"/>
          <w:b/>
          <w:bCs/>
        </w:rPr>
      </w:pPr>
      <w:r w:rsidRPr="003E2213">
        <w:rPr>
          <w:rFonts w:ascii="Poppins" w:hAnsi="Poppins" w:cs="Poppin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0FAE5D" wp14:editId="7CE656E0">
                <wp:simplePos x="0" y="0"/>
                <wp:positionH relativeFrom="margin">
                  <wp:posOffset>5080</wp:posOffset>
                </wp:positionH>
                <wp:positionV relativeFrom="paragraph">
                  <wp:posOffset>242349</wp:posOffset>
                </wp:positionV>
                <wp:extent cx="6115050" cy="2677795"/>
                <wp:effectExtent l="0" t="0" r="0" b="0"/>
                <wp:wrapNone/>
                <wp:docPr id="28" name="TextBox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DB5904-D4C3-49E9-A679-9BF6B1F2394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677795"/>
                        </a:xfrm>
                        <a:prstGeom prst="rect">
                          <a:avLst/>
                        </a:prstGeom>
                        <a:solidFill>
                          <a:srgbClr val="073F5A"/>
                        </a:solidFill>
                      </wps:spPr>
                      <wps:txbx>
                        <w:txbxContent>
                          <w:p w14:paraId="040556A7" w14:textId="77777777" w:rsidR="005B45A5" w:rsidRPr="003E2213" w:rsidRDefault="005B45A5" w:rsidP="005B45A5">
                            <w:pPr>
                              <w:rPr>
                                <w:rFonts w:ascii="Poppins" w:hAnsi="Poppins" w:cs="Poppins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E2213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  <w:t>Our Values</w:t>
                            </w:r>
                          </w:p>
                          <w:p w14:paraId="5BD9F2E6" w14:textId="77777777" w:rsidR="005B45A5" w:rsidRPr="003A43F5" w:rsidRDefault="005B45A5" w:rsidP="005B45A5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0" w:line="240" w:lineRule="auto"/>
                              <w:rPr>
                                <w:rFonts w:ascii="Poppins" w:eastAsia="Times New Roman" w:hAnsi="Poppins" w:cs="Poppins"/>
                                <w:sz w:val="24"/>
                                <w:szCs w:val="24"/>
                              </w:rPr>
                            </w:pPr>
                            <w:r w:rsidRPr="003A43F5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Independent</w:t>
                            </w:r>
                            <w:r w:rsidRPr="003A43F5">
                              <w:rPr>
                                <w:rFonts w:ascii="Poppins" w:hAnsi="Poppins" w:cs="Poppins"/>
                                <w:color w:val="FFFFFF" w:themeColor="background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- We are independent and act on behalf of all local      people. We challenge and influence those in power.</w:t>
                            </w:r>
                          </w:p>
                          <w:p w14:paraId="53483E2A" w14:textId="77777777" w:rsidR="005B45A5" w:rsidRPr="003A43F5" w:rsidRDefault="005B45A5" w:rsidP="005B45A5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rPr>
                                <w:rFonts w:ascii="Poppins" w:eastAsia="Times New Roman" w:hAnsi="Poppins" w:cs="Poppins"/>
                                <w:sz w:val="24"/>
                                <w:szCs w:val="24"/>
                              </w:rPr>
                            </w:pPr>
                            <w:r w:rsidRPr="003A43F5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Credible</w:t>
                            </w:r>
                            <w:r w:rsidRPr="003A43F5">
                              <w:rPr>
                                <w:rFonts w:ascii="Poppins" w:hAnsi="Poppins" w:cs="Poppins"/>
                                <w:color w:val="FFFFFF" w:themeColor="background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- We hold ourselves to the highest standards through openness and transparency.</w:t>
                            </w:r>
                          </w:p>
                          <w:p w14:paraId="1585BE95" w14:textId="77777777" w:rsidR="005B45A5" w:rsidRPr="003A43F5" w:rsidRDefault="005B45A5" w:rsidP="005B45A5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rPr>
                                <w:rFonts w:ascii="Poppins" w:eastAsia="Times New Roman" w:hAnsi="Poppins" w:cs="Poppins"/>
                                <w:sz w:val="24"/>
                                <w:szCs w:val="24"/>
                              </w:rPr>
                            </w:pPr>
                            <w:r w:rsidRPr="003A43F5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Collaborative</w:t>
                            </w:r>
                            <w:r w:rsidRPr="003A43F5">
                              <w:rPr>
                                <w:rFonts w:ascii="Poppins" w:hAnsi="Poppins" w:cs="Poppins"/>
                                <w:color w:val="FFFFFF" w:themeColor="background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- We work with others locally, </w:t>
                            </w:r>
                            <w:proofErr w:type="gramStart"/>
                            <w:r w:rsidRPr="003A43F5">
                              <w:rPr>
                                <w:rFonts w:ascii="Poppins" w:hAnsi="Poppins" w:cs="Poppins"/>
                                <w:color w:val="FFFFFF" w:themeColor="background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regionally</w:t>
                            </w:r>
                            <w:proofErr w:type="gramEnd"/>
                            <w:r w:rsidRPr="003A43F5">
                              <w:rPr>
                                <w:rFonts w:ascii="Poppins" w:hAnsi="Poppins" w:cs="Poppins"/>
                                <w:color w:val="FFFFFF" w:themeColor="background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and nationally and we learn from people's experiences.</w:t>
                            </w:r>
                          </w:p>
                          <w:p w14:paraId="46ED0E21" w14:textId="77777777" w:rsidR="005B45A5" w:rsidRPr="003A43F5" w:rsidRDefault="005B45A5" w:rsidP="005B45A5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  <w:rPr>
                                <w:rFonts w:ascii="Poppins" w:eastAsia="Times New Roman" w:hAnsi="Poppins" w:cs="Poppins"/>
                                <w:sz w:val="24"/>
                                <w:szCs w:val="24"/>
                              </w:rPr>
                            </w:pPr>
                            <w:r w:rsidRPr="003A43F5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Inclusive</w:t>
                            </w:r>
                            <w:r w:rsidRPr="003A43F5">
                              <w:rPr>
                                <w:rFonts w:ascii="Poppins" w:hAnsi="Poppins" w:cs="Poppins"/>
                                <w:color w:val="FFFFFF" w:themeColor="background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- We start with local people </w:t>
                            </w:r>
                            <w:proofErr w:type="gramStart"/>
                            <w:r w:rsidRPr="003A43F5">
                              <w:rPr>
                                <w:rFonts w:ascii="Poppins" w:hAnsi="Poppins" w:cs="Poppins"/>
                                <w:color w:val="FFFFFF" w:themeColor="background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first</w:t>
                            </w:r>
                            <w:proofErr w:type="gramEnd"/>
                          </w:p>
                          <w:p w14:paraId="0F43E414" w14:textId="77777777" w:rsidR="005B45A5" w:rsidRPr="003E2213" w:rsidRDefault="005B45A5" w:rsidP="005B45A5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rPr>
                                <w:rFonts w:ascii="Poppins" w:eastAsia="Times New Roman" w:hAnsi="Poppins" w:cs="Poppins"/>
                                <w:sz w:val="26"/>
                                <w:szCs w:val="26"/>
                              </w:rPr>
                            </w:pPr>
                            <w:r w:rsidRPr="003A43F5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Responsive</w:t>
                            </w:r>
                            <w:r w:rsidRPr="003A43F5">
                              <w:rPr>
                                <w:rFonts w:ascii="Poppins" w:hAnsi="Poppins" w:cs="Poppins"/>
                                <w:color w:val="FFFFFF" w:themeColor="background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 - We take what we know and translate it into actions</w:t>
                            </w:r>
                            <w:r w:rsidRPr="003E2213">
                              <w:rPr>
                                <w:rFonts w:ascii="Poppins" w:hAnsi="Poppins" w:cs="Poppins"/>
                                <w:color w:val="073F5A"/>
                                <w:kern w:val="24"/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0FAE5D" id="TextBox 27" o:spid="_x0000_s1028" type="#_x0000_t202" style="position:absolute;margin-left:.4pt;margin-top:19.1pt;width:481.5pt;height:210.8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" fillcolor="#073f5a" stroked="f">
                <v:textbox style="mso-fit-shape-to-text:t">
                  <w:txbxContent>
                    <w:p w14:paraId="040556A7" w14:textId="77777777" w:rsidR="005B45A5" w:rsidRPr="003E2213" w:rsidRDefault="005B45A5" w:rsidP="005B45A5">
                      <w:pPr>
                        <w:rPr>
                          <w:rFonts w:ascii="Poppins" w:hAnsi="Poppins" w:cs="Poppins"/>
                          <w:sz w:val="26"/>
                          <w:szCs w:val="26"/>
                          <w:u w:val="single"/>
                        </w:rPr>
                      </w:pPr>
                      <w:r w:rsidRPr="003E2213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  <w:u w:val="single"/>
                          <w:lang w:val="en-US"/>
                        </w:rPr>
                        <w:t>Our Values</w:t>
                      </w:r>
                    </w:p>
                    <w:p w14:paraId="5BD9F2E6" w14:textId="77777777" w:rsidR="005B45A5" w:rsidRPr="003A43F5" w:rsidRDefault="005B45A5" w:rsidP="005B45A5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0" w:line="240" w:lineRule="auto"/>
                        <w:rPr>
                          <w:rFonts w:ascii="Poppins" w:eastAsia="Times New Roman" w:hAnsi="Poppins" w:cs="Poppins"/>
                          <w:sz w:val="24"/>
                          <w:szCs w:val="24"/>
                        </w:rPr>
                      </w:pPr>
                      <w:r w:rsidRPr="003A43F5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  <w:lang w:val="en-US"/>
                        </w:rPr>
                        <w:t>Independent</w:t>
                      </w:r>
                      <w:r w:rsidRPr="003A43F5">
                        <w:rPr>
                          <w:rFonts w:ascii="Poppins" w:hAnsi="Poppins" w:cs="Poppins"/>
                          <w:color w:val="FFFFFF" w:themeColor="background1"/>
                          <w:kern w:val="24"/>
                          <w:sz w:val="24"/>
                          <w:szCs w:val="24"/>
                          <w:lang w:val="en-US"/>
                        </w:rPr>
                        <w:t xml:space="preserve"> - We are independent and act on behalf of all local      people. We challenge and influence those in power.</w:t>
                      </w:r>
                    </w:p>
                    <w:p w14:paraId="53483E2A" w14:textId="77777777" w:rsidR="005B45A5" w:rsidRPr="003A43F5" w:rsidRDefault="005B45A5" w:rsidP="005B45A5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40" w:lineRule="auto"/>
                        <w:rPr>
                          <w:rFonts w:ascii="Poppins" w:eastAsia="Times New Roman" w:hAnsi="Poppins" w:cs="Poppins"/>
                          <w:sz w:val="24"/>
                          <w:szCs w:val="24"/>
                        </w:rPr>
                      </w:pPr>
                      <w:r w:rsidRPr="003A43F5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  <w:lang w:val="en-US"/>
                        </w:rPr>
                        <w:t>Credible</w:t>
                      </w:r>
                      <w:r w:rsidRPr="003A43F5">
                        <w:rPr>
                          <w:rFonts w:ascii="Poppins" w:hAnsi="Poppins" w:cs="Poppins"/>
                          <w:color w:val="FFFFFF" w:themeColor="background1"/>
                          <w:kern w:val="24"/>
                          <w:sz w:val="24"/>
                          <w:szCs w:val="24"/>
                          <w:lang w:val="en-US"/>
                        </w:rPr>
                        <w:t xml:space="preserve"> - We hold ourselves to the highest standards through openness and transparency.</w:t>
                      </w:r>
                    </w:p>
                    <w:p w14:paraId="1585BE95" w14:textId="77777777" w:rsidR="005B45A5" w:rsidRPr="003A43F5" w:rsidRDefault="005B45A5" w:rsidP="005B45A5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 w:line="240" w:lineRule="auto"/>
                        <w:rPr>
                          <w:rFonts w:ascii="Poppins" w:eastAsia="Times New Roman" w:hAnsi="Poppins" w:cs="Poppins"/>
                          <w:sz w:val="24"/>
                          <w:szCs w:val="24"/>
                        </w:rPr>
                      </w:pPr>
                      <w:r w:rsidRPr="003A43F5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  <w:lang w:val="en-US"/>
                        </w:rPr>
                        <w:t>Collaborative</w:t>
                      </w:r>
                      <w:r w:rsidRPr="003A43F5">
                        <w:rPr>
                          <w:rFonts w:ascii="Poppins" w:hAnsi="Poppins" w:cs="Poppins"/>
                          <w:color w:val="FFFFFF" w:themeColor="background1"/>
                          <w:kern w:val="24"/>
                          <w:sz w:val="24"/>
                          <w:szCs w:val="24"/>
                          <w:lang w:val="en-US"/>
                        </w:rPr>
                        <w:t xml:space="preserve"> - We work with others locally, </w:t>
                      </w:r>
                      <w:proofErr w:type="gramStart"/>
                      <w:r w:rsidRPr="003A43F5">
                        <w:rPr>
                          <w:rFonts w:ascii="Poppins" w:hAnsi="Poppins" w:cs="Poppins"/>
                          <w:color w:val="FFFFFF" w:themeColor="background1"/>
                          <w:kern w:val="24"/>
                          <w:sz w:val="24"/>
                          <w:szCs w:val="24"/>
                          <w:lang w:val="en-US"/>
                        </w:rPr>
                        <w:t>regionally</w:t>
                      </w:r>
                      <w:proofErr w:type="gramEnd"/>
                      <w:r w:rsidRPr="003A43F5">
                        <w:rPr>
                          <w:rFonts w:ascii="Poppins" w:hAnsi="Poppins" w:cs="Poppins"/>
                          <w:color w:val="FFFFFF" w:themeColor="background1"/>
                          <w:kern w:val="24"/>
                          <w:sz w:val="24"/>
                          <w:szCs w:val="24"/>
                          <w:lang w:val="en-US"/>
                        </w:rPr>
                        <w:t xml:space="preserve"> and nationally and we learn from people's experiences.</w:t>
                      </w:r>
                    </w:p>
                    <w:p w14:paraId="46ED0E21" w14:textId="77777777" w:rsidR="005B45A5" w:rsidRPr="003A43F5" w:rsidRDefault="005B45A5" w:rsidP="005B45A5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 w:line="240" w:lineRule="auto"/>
                        <w:rPr>
                          <w:rFonts w:ascii="Poppins" w:eastAsia="Times New Roman" w:hAnsi="Poppins" w:cs="Poppins"/>
                          <w:sz w:val="24"/>
                          <w:szCs w:val="24"/>
                        </w:rPr>
                      </w:pPr>
                      <w:r w:rsidRPr="003A43F5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  <w:lang w:val="en-US"/>
                        </w:rPr>
                        <w:t>Inclusive</w:t>
                      </w:r>
                      <w:r w:rsidRPr="003A43F5">
                        <w:rPr>
                          <w:rFonts w:ascii="Poppins" w:hAnsi="Poppins" w:cs="Poppins"/>
                          <w:color w:val="FFFFFF" w:themeColor="background1"/>
                          <w:kern w:val="24"/>
                          <w:sz w:val="24"/>
                          <w:szCs w:val="24"/>
                          <w:lang w:val="en-US"/>
                        </w:rPr>
                        <w:t xml:space="preserve"> - We start with local people </w:t>
                      </w:r>
                      <w:proofErr w:type="gramStart"/>
                      <w:r w:rsidRPr="003A43F5">
                        <w:rPr>
                          <w:rFonts w:ascii="Poppins" w:hAnsi="Poppins" w:cs="Poppins"/>
                          <w:color w:val="FFFFFF" w:themeColor="background1"/>
                          <w:kern w:val="24"/>
                          <w:sz w:val="24"/>
                          <w:szCs w:val="24"/>
                          <w:lang w:val="en-US"/>
                        </w:rPr>
                        <w:t>first</w:t>
                      </w:r>
                      <w:proofErr w:type="gramEnd"/>
                    </w:p>
                    <w:p w14:paraId="0F43E414" w14:textId="77777777" w:rsidR="005B45A5" w:rsidRPr="003E2213" w:rsidRDefault="005B45A5" w:rsidP="005B45A5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40" w:lineRule="auto"/>
                        <w:rPr>
                          <w:rFonts w:ascii="Poppins" w:eastAsia="Times New Roman" w:hAnsi="Poppins" w:cs="Poppins"/>
                          <w:sz w:val="26"/>
                          <w:szCs w:val="26"/>
                        </w:rPr>
                      </w:pPr>
                      <w:r w:rsidRPr="003A43F5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  <w:lang w:val="en-US"/>
                        </w:rPr>
                        <w:t>Responsive</w:t>
                      </w:r>
                      <w:r w:rsidRPr="003A43F5">
                        <w:rPr>
                          <w:rFonts w:ascii="Poppins" w:hAnsi="Poppins" w:cs="Poppins"/>
                          <w:color w:val="FFFFFF" w:themeColor="background1"/>
                          <w:kern w:val="24"/>
                          <w:sz w:val="24"/>
                          <w:szCs w:val="24"/>
                          <w:lang w:val="en-US"/>
                        </w:rPr>
                        <w:t xml:space="preserve"> - We take what we know and translate it into actions</w:t>
                      </w:r>
                      <w:r w:rsidRPr="003E2213">
                        <w:rPr>
                          <w:rFonts w:ascii="Poppins" w:hAnsi="Poppins" w:cs="Poppins"/>
                          <w:color w:val="073F5A"/>
                          <w:kern w:val="24"/>
                          <w:sz w:val="26"/>
                          <w:szCs w:val="26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68F20D" w14:textId="0AFC662B" w:rsidR="005B45A5" w:rsidRPr="003E2213" w:rsidRDefault="005B45A5" w:rsidP="3BD219AA">
      <w:pPr>
        <w:pStyle w:val="Bullet"/>
        <w:numPr>
          <w:ilvl w:val="0"/>
          <w:numId w:val="0"/>
        </w:numPr>
        <w:rPr>
          <w:rFonts w:ascii="Poppins" w:hAnsi="Poppins" w:cs="Poppins"/>
          <w:b/>
          <w:bCs/>
        </w:rPr>
      </w:pPr>
    </w:p>
    <w:p w14:paraId="2CCA1E50" w14:textId="77777777" w:rsidR="005B45A5" w:rsidRPr="003E2213" w:rsidRDefault="005B45A5" w:rsidP="3BD219AA">
      <w:pPr>
        <w:pStyle w:val="Bullet"/>
        <w:numPr>
          <w:ilvl w:val="0"/>
          <w:numId w:val="0"/>
        </w:numPr>
        <w:rPr>
          <w:rFonts w:ascii="Poppins" w:hAnsi="Poppins" w:cs="Poppins"/>
          <w:b/>
          <w:bCs/>
        </w:rPr>
      </w:pPr>
    </w:p>
    <w:p w14:paraId="2191BC0A" w14:textId="6EE79F7A" w:rsidR="005B45A5" w:rsidRPr="003E2213" w:rsidRDefault="005B45A5" w:rsidP="3BD219AA">
      <w:pPr>
        <w:pStyle w:val="Bullet"/>
        <w:numPr>
          <w:ilvl w:val="0"/>
          <w:numId w:val="0"/>
        </w:numPr>
        <w:rPr>
          <w:rFonts w:ascii="Poppins" w:hAnsi="Poppins" w:cs="Poppins"/>
          <w:b/>
          <w:bCs/>
        </w:rPr>
      </w:pPr>
    </w:p>
    <w:p w14:paraId="46DDEEFA" w14:textId="4B25B6C6" w:rsidR="005B45A5" w:rsidRPr="003E2213" w:rsidRDefault="005B45A5" w:rsidP="3BD219AA">
      <w:pPr>
        <w:pStyle w:val="Bullet"/>
        <w:numPr>
          <w:ilvl w:val="0"/>
          <w:numId w:val="0"/>
        </w:numPr>
        <w:rPr>
          <w:rFonts w:ascii="Poppins" w:hAnsi="Poppins" w:cs="Poppins"/>
          <w:b/>
          <w:bCs/>
        </w:rPr>
      </w:pPr>
    </w:p>
    <w:p w14:paraId="1EA693B8" w14:textId="77777777" w:rsidR="005B45A5" w:rsidRPr="003E2213" w:rsidRDefault="005B45A5" w:rsidP="007D1971">
      <w:pPr>
        <w:pStyle w:val="Heading1"/>
        <w:rPr>
          <w:rStyle w:val="eop"/>
          <w:rFonts w:ascii="Poppins" w:hAnsi="Poppins" w:cs="Poppins"/>
        </w:rPr>
      </w:pPr>
    </w:p>
    <w:p w14:paraId="4795BE6C" w14:textId="77777777" w:rsidR="005B45A5" w:rsidRDefault="005B45A5" w:rsidP="005B45A5">
      <w:pPr>
        <w:rPr>
          <w:rFonts w:ascii="Poppins" w:hAnsi="Poppins" w:cs="Poppins"/>
        </w:rPr>
      </w:pPr>
    </w:p>
    <w:p w14:paraId="7500E504" w14:textId="77777777" w:rsidR="00B33F55" w:rsidRPr="003E2213" w:rsidRDefault="00B33F55" w:rsidP="005B45A5">
      <w:pPr>
        <w:rPr>
          <w:rFonts w:ascii="Poppins" w:hAnsi="Poppins" w:cs="Poppins"/>
        </w:rPr>
      </w:pPr>
    </w:p>
    <w:p w14:paraId="74DF959A" w14:textId="7630B046" w:rsidR="005B45A5" w:rsidRPr="003E2213" w:rsidRDefault="005B45A5" w:rsidP="005B45A5">
      <w:pPr>
        <w:pStyle w:val="Heading1"/>
        <w:rPr>
          <w:rFonts w:ascii="Poppins" w:hAnsi="Poppins" w:cs="Poppins"/>
        </w:rPr>
      </w:pPr>
      <w:r w:rsidRPr="003E2213">
        <w:rPr>
          <w:rStyle w:val="eop"/>
          <w:rFonts w:ascii="Poppins" w:hAnsi="Poppins" w:cs="Poppins"/>
        </w:rPr>
        <w:t>Our Strategic Objectives</w:t>
      </w:r>
    </w:p>
    <w:p w14:paraId="4D5D3679" w14:textId="6450DA17" w:rsidR="005B45A5" w:rsidRPr="003E2213" w:rsidRDefault="005B45A5" w:rsidP="005B45A5">
      <w:pPr>
        <w:rPr>
          <w:rFonts w:ascii="Poppins" w:hAnsi="Poppins" w:cs="Poppins"/>
        </w:rPr>
      </w:pPr>
      <w:r w:rsidRPr="003E2213">
        <w:rPr>
          <w:rFonts w:ascii="Poppins" w:hAnsi="Poppins" w:cs="Poppin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0EDA0F" wp14:editId="725D4EC3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172200" cy="953770"/>
                <wp:effectExtent l="0" t="0" r="0" b="9525"/>
                <wp:wrapNone/>
                <wp:docPr id="31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753D4C-742C-4122-9616-9E39795A4D0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953770"/>
                        </a:xfrm>
                        <a:prstGeom prst="rect">
                          <a:avLst/>
                        </a:prstGeom>
                        <a:solidFill>
                          <a:srgbClr val="CF1F7B"/>
                        </a:solidFill>
                      </wps:spPr>
                      <wps:txbx>
                        <w:txbxContent>
                          <w:p w14:paraId="2C7801E8" w14:textId="2B33286E" w:rsidR="005B45A5" w:rsidRPr="00B33F55" w:rsidRDefault="005B45A5" w:rsidP="005B45A5">
                            <w:pP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  <w:r w:rsidRPr="00B33F55">
                              <w:rPr>
                                <w:rFonts w:ascii="Poppins" w:hAnsi="Poppins" w:cs="Poppins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Remove barriers so that choices can be made by all residents about their own and their family's health and social care </w:t>
                            </w:r>
                            <w:proofErr w:type="gramStart"/>
                            <w:r w:rsidRPr="00B33F55">
                              <w:rPr>
                                <w:rFonts w:ascii="Poppins" w:hAnsi="Poppins" w:cs="Poppins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needs</w:t>
                            </w:r>
                            <w:proofErr w:type="gramEnd"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0EDA0F" id="TextBox 30" o:spid="_x0000_s1029" type="#_x0000_t202" style="position:absolute;margin-left:0;margin-top:.7pt;width:486pt;height:75.1pt;z-index:2516695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" fillcolor="#cf1f7b" stroked="f">
                <v:textbox style="mso-fit-shape-to-text:t">
                  <w:txbxContent>
                    <w:p w14:paraId="2C7801E8" w14:textId="2B33286E" w:rsidR="005B45A5" w:rsidRPr="00B33F55" w:rsidRDefault="005B45A5" w:rsidP="005B45A5">
                      <w:pPr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  <w:r w:rsidRPr="00B33F55">
                        <w:rPr>
                          <w:rFonts w:ascii="Poppins" w:hAnsi="Poppins" w:cs="Poppins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 xml:space="preserve">Remove barriers so that choices can be made by all residents about their own and their family's health and social care </w:t>
                      </w:r>
                      <w:proofErr w:type="gramStart"/>
                      <w:r w:rsidRPr="00B33F55">
                        <w:rPr>
                          <w:rFonts w:ascii="Poppins" w:hAnsi="Poppins" w:cs="Poppins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needs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A270F7" w14:textId="4A9B07F0" w:rsidR="005B45A5" w:rsidRPr="003E2213" w:rsidRDefault="005B45A5" w:rsidP="005B45A5">
      <w:pPr>
        <w:rPr>
          <w:rFonts w:ascii="Poppins" w:hAnsi="Poppins" w:cs="Poppins"/>
        </w:rPr>
      </w:pPr>
    </w:p>
    <w:p w14:paraId="2CB806AB" w14:textId="388C646B" w:rsidR="005B45A5" w:rsidRPr="003E2213" w:rsidRDefault="00B33F55" w:rsidP="005B45A5">
      <w:pPr>
        <w:rPr>
          <w:rFonts w:ascii="Poppins" w:hAnsi="Poppins" w:cs="Poppins"/>
        </w:rPr>
      </w:pPr>
      <w:r w:rsidRPr="003E2213">
        <w:rPr>
          <w:rFonts w:ascii="Poppins" w:hAnsi="Poppins" w:cs="Poppin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9ADAC6" wp14:editId="67014D1F">
                <wp:simplePos x="0" y="0"/>
                <wp:positionH relativeFrom="margin">
                  <wp:posOffset>0</wp:posOffset>
                </wp:positionH>
                <wp:positionV relativeFrom="paragraph">
                  <wp:posOffset>12700</wp:posOffset>
                </wp:positionV>
                <wp:extent cx="6172200" cy="666750"/>
                <wp:effectExtent l="0" t="0" r="0" b="0"/>
                <wp:wrapNone/>
                <wp:docPr id="16" name="TextBox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F0192D4-9535-45D2-8842-8196913E5F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666750"/>
                        </a:xfrm>
                        <a:prstGeom prst="rect">
                          <a:avLst/>
                        </a:prstGeom>
                        <a:solidFill>
                          <a:srgbClr val="7AB425"/>
                        </a:solidFill>
                      </wps:spPr>
                      <wps:txbx>
                        <w:txbxContent>
                          <w:p w14:paraId="3FD3A8DE" w14:textId="77777777" w:rsidR="005B45A5" w:rsidRPr="00B33F55" w:rsidRDefault="005B45A5" w:rsidP="005B45A5">
                            <w:pP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  <w:r w:rsidRPr="00B33F55">
                              <w:rPr>
                                <w:rFonts w:ascii="Poppins" w:hAnsi="Poppins" w:cs="Poppins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Work with others to achieve the best outcomes for the provision of health and social </w:t>
                            </w:r>
                            <w:proofErr w:type="gramStart"/>
                            <w:r w:rsidRPr="00B33F55">
                              <w:rPr>
                                <w:rFonts w:ascii="Poppins" w:hAnsi="Poppins" w:cs="Poppins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care</w:t>
                            </w:r>
                            <w:proofErr w:type="gramEnd"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9ADAC6" id="TextBox 15" o:spid="_x0000_s1030" type="#_x0000_t202" style="position:absolute;margin-left:0;margin-top:1pt;width:486pt;height:52.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" fillcolor="#7ab425" stroked="f">
                <v:textbox style="mso-fit-shape-to-text:t">
                  <w:txbxContent>
                    <w:p w14:paraId="3FD3A8DE" w14:textId="77777777" w:rsidR="005B45A5" w:rsidRPr="00B33F55" w:rsidRDefault="005B45A5" w:rsidP="005B45A5">
                      <w:pPr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  <w:r w:rsidRPr="00B33F55">
                        <w:rPr>
                          <w:rFonts w:ascii="Poppins" w:hAnsi="Poppins" w:cs="Poppins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 xml:space="preserve">Work with others to achieve the best outcomes for the provision of health and social </w:t>
                      </w:r>
                      <w:proofErr w:type="gramStart"/>
                      <w:r w:rsidRPr="00B33F55">
                        <w:rPr>
                          <w:rFonts w:ascii="Poppins" w:hAnsi="Poppins" w:cs="Poppins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care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384BA9" w14:textId="5B9DE500" w:rsidR="005B45A5" w:rsidRPr="003E2213" w:rsidRDefault="00B33F55" w:rsidP="005B45A5">
      <w:pPr>
        <w:rPr>
          <w:rFonts w:ascii="Poppins" w:hAnsi="Poppins" w:cs="Poppins"/>
        </w:rPr>
      </w:pPr>
      <w:r w:rsidRPr="003E2213">
        <w:rPr>
          <w:rFonts w:ascii="Poppins" w:hAnsi="Poppins" w:cs="Poppin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30594E" wp14:editId="5FD0A28F">
                <wp:simplePos x="0" y="0"/>
                <wp:positionH relativeFrom="margin">
                  <wp:posOffset>0</wp:posOffset>
                </wp:positionH>
                <wp:positionV relativeFrom="paragraph">
                  <wp:posOffset>143813</wp:posOffset>
                </wp:positionV>
                <wp:extent cx="6200775" cy="666977"/>
                <wp:effectExtent l="0" t="0" r="9525" b="2540"/>
                <wp:wrapNone/>
                <wp:docPr id="18" name="TextBox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C7C480-E834-45E6-8D8D-75704135FE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666977"/>
                        </a:xfrm>
                        <a:prstGeom prst="rect">
                          <a:avLst/>
                        </a:prstGeom>
                        <a:solidFill>
                          <a:srgbClr val="073F5A"/>
                        </a:solidFill>
                      </wps:spPr>
                      <wps:txbx>
                        <w:txbxContent>
                          <w:p w14:paraId="52E29E84" w14:textId="64A2C838" w:rsidR="005B45A5" w:rsidRPr="00B33F55" w:rsidRDefault="005B45A5" w:rsidP="005B45A5">
                            <w:pP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  <w:r w:rsidRPr="00B33F55">
                              <w:rPr>
                                <w:rFonts w:ascii="Poppins" w:hAnsi="Poppins" w:cs="Poppins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Deliver innovative ways of working, new opportunities, positive outcomes and value for </w:t>
                            </w:r>
                            <w:proofErr w:type="gramStart"/>
                            <w:r w:rsidRPr="00B33F55">
                              <w:rPr>
                                <w:rFonts w:ascii="Poppins" w:hAnsi="Poppins" w:cs="Poppins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money</w:t>
                            </w:r>
                            <w:proofErr w:type="gramEnd"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30594E" id="TextBox 17" o:spid="_x0000_s1031" type="#_x0000_t202" style="position:absolute;margin-left:0;margin-top:11.3pt;width:488.25pt;height:52.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" fillcolor="#073f5a" stroked="f">
                <v:textbox style="mso-fit-shape-to-text:t">
                  <w:txbxContent>
                    <w:p w14:paraId="52E29E84" w14:textId="64A2C838" w:rsidR="005B45A5" w:rsidRPr="00B33F55" w:rsidRDefault="005B45A5" w:rsidP="005B45A5">
                      <w:pPr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  <w:r w:rsidRPr="00B33F55">
                        <w:rPr>
                          <w:rFonts w:ascii="Poppins" w:hAnsi="Poppins" w:cs="Poppins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 xml:space="preserve">Deliver innovative ways of working, new opportunities, positive outcomes and value for </w:t>
                      </w:r>
                      <w:proofErr w:type="gramStart"/>
                      <w:r w:rsidRPr="00B33F55">
                        <w:rPr>
                          <w:rFonts w:ascii="Poppins" w:hAnsi="Poppins" w:cs="Poppins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money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481FF0" w14:textId="5EFF220B" w:rsidR="007D1971" w:rsidRPr="003E2213" w:rsidRDefault="007D1971" w:rsidP="007D1971">
      <w:pPr>
        <w:pStyle w:val="Heading1"/>
        <w:rPr>
          <w:rStyle w:val="eop"/>
          <w:rFonts w:ascii="Poppins" w:hAnsi="Poppins" w:cs="Poppins"/>
        </w:rPr>
      </w:pPr>
      <w:r w:rsidRPr="003E2213">
        <w:rPr>
          <w:rStyle w:val="eop"/>
          <w:rFonts w:ascii="Poppins" w:hAnsi="Poppins" w:cs="Poppins"/>
        </w:rPr>
        <w:lastRenderedPageBreak/>
        <w:t>Benefits of volunteering</w:t>
      </w:r>
    </w:p>
    <w:p w14:paraId="372C2DEA" w14:textId="3EB8B36D" w:rsidR="36C13FA4" w:rsidRPr="003E2213" w:rsidRDefault="005E39D3" w:rsidP="3BD219AA">
      <w:pPr>
        <w:pStyle w:val="Heading3"/>
        <w:rPr>
          <w:rFonts w:ascii="Poppins" w:hAnsi="Poppins" w:cs="Poppins"/>
          <w:color w:val="004F6B"/>
          <w:sz w:val="22"/>
          <w:szCs w:val="22"/>
        </w:rPr>
      </w:pPr>
      <w:r w:rsidRPr="003E2213">
        <w:rPr>
          <w:rFonts w:ascii="Poppins" w:hAnsi="Poppins" w:cs="Poppins"/>
          <w:color w:val="004F6B"/>
          <w:sz w:val="22"/>
          <w:szCs w:val="22"/>
        </w:rPr>
        <w:t xml:space="preserve">We want your experience as a volunteer with us to be as enjoyable as possible. </w:t>
      </w:r>
      <w:r w:rsidR="36C13FA4" w:rsidRPr="003E2213">
        <w:rPr>
          <w:rFonts w:ascii="Poppins" w:hAnsi="Poppins" w:cs="Poppins"/>
          <w:color w:val="004F6B"/>
          <w:sz w:val="22"/>
          <w:szCs w:val="22"/>
        </w:rPr>
        <w:t xml:space="preserve">As a volunteer, you will support Healthwatch </w:t>
      </w:r>
      <w:r w:rsidR="00F40996" w:rsidRPr="003E2213">
        <w:rPr>
          <w:rFonts w:ascii="Poppins" w:hAnsi="Poppins" w:cs="Poppins"/>
          <w:color w:val="004F6B"/>
          <w:sz w:val="22"/>
          <w:szCs w:val="22"/>
        </w:rPr>
        <w:t>Rochdale</w:t>
      </w:r>
      <w:r w:rsidR="36C13FA4" w:rsidRPr="003E2213">
        <w:rPr>
          <w:rFonts w:ascii="Poppins" w:hAnsi="Poppins" w:cs="Poppins"/>
          <w:color w:val="004F6B"/>
          <w:sz w:val="22"/>
          <w:szCs w:val="22"/>
        </w:rPr>
        <w:t xml:space="preserve"> in fulfilling our purpose in being the champion for people using health and social care services</w:t>
      </w:r>
      <w:r w:rsidR="00735F89" w:rsidRPr="003E2213">
        <w:rPr>
          <w:rFonts w:ascii="Poppins" w:hAnsi="Poppins" w:cs="Poppins"/>
          <w:color w:val="004F6B"/>
          <w:sz w:val="22"/>
          <w:szCs w:val="22"/>
        </w:rPr>
        <w:t xml:space="preserve"> within the Rochdale Borough</w:t>
      </w:r>
      <w:r w:rsidR="36C13FA4" w:rsidRPr="003E2213">
        <w:rPr>
          <w:rFonts w:ascii="Poppins" w:hAnsi="Poppins" w:cs="Poppins"/>
          <w:color w:val="004F6B"/>
          <w:sz w:val="22"/>
          <w:szCs w:val="22"/>
        </w:rPr>
        <w:t>.</w:t>
      </w:r>
    </w:p>
    <w:p w14:paraId="3BD3EA7D" w14:textId="1DC7A6D1" w:rsidR="00E84860" w:rsidRPr="003E2213" w:rsidRDefault="00E84860" w:rsidP="3BD219AA">
      <w:pPr>
        <w:rPr>
          <w:rFonts w:ascii="Poppins" w:hAnsi="Poppins" w:cs="Poppins"/>
          <w:color w:val="004F6B"/>
        </w:rPr>
      </w:pPr>
      <w:r w:rsidRPr="003E2213">
        <w:rPr>
          <w:rFonts w:ascii="Poppins" w:hAnsi="Poppins" w:cs="Poppins"/>
          <w:color w:val="004F6B"/>
        </w:rPr>
        <w:t>There are many benefits to volunteering with you Healthwatch</w:t>
      </w:r>
      <w:r w:rsidR="00B33F55">
        <w:rPr>
          <w:rFonts w:ascii="Poppins" w:hAnsi="Poppins" w:cs="Poppins"/>
          <w:color w:val="004F6B"/>
        </w:rPr>
        <w:t xml:space="preserve"> Rochdale</w:t>
      </w:r>
      <w:r w:rsidRPr="003E2213">
        <w:rPr>
          <w:rFonts w:ascii="Poppins" w:hAnsi="Poppins" w:cs="Poppins"/>
          <w:color w:val="004F6B"/>
        </w:rPr>
        <w:t>. These include:</w:t>
      </w:r>
      <w:r w:rsidR="26EFA99E" w:rsidRPr="003E2213">
        <w:rPr>
          <w:rFonts w:ascii="Poppins" w:eastAsia="Trebuchet MS" w:hAnsi="Poppins" w:cs="Poppins"/>
          <w:color w:val="004F6B"/>
        </w:rPr>
        <w:t xml:space="preserve"> </w:t>
      </w:r>
    </w:p>
    <w:p w14:paraId="290C42B9" w14:textId="388CEC1B" w:rsidR="3FDCF29B" w:rsidRPr="003E2213" w:rsidRDefault="3FDCF29B" w:rsidP="00D9524D">
      <w:pPr>
        <w:pStyle w:val="ListParagraph"/>
        <w:numPr>
          <w:ilvl w:val="0"/>
          <w:numId w:val="22"/>
        </w:numPr>
        <w:spacing w:line="276" w:lineRule="auto"/>
        <w:rPr>
          <w:rFonts w:ascii="Poppins" w:hAnsi="Poppins" w:cs="Poppins"/>
          <w:color w:val="004F6B"/>
        </w:rPr>
      </w:pPr>
      <w:r w:rsidRPr="003E2213">
        <w:rPr>
          <w:rFonts w:ascii="Poppins" w:eastAsia="Trebuchet MS" w:hAnsi="Poppins" w:cs="Poppins"/>
          <w:color w:val="004F6B"/>
        </w:rPr>
        <w:t xml:space="preserve">An opportunity to </w:t>
      </w:r>
      <w:r w:rsidR="000A2C63" w:rsidRPr="003E2213">
        <w:rPr>
          <w:rFonts w:ascii="Poppins" w:eastAsia="Trebuchet MS" w:hAnsi="Poppins" w:cs="Poppins"/>
          <w:color w:val="004F6B"/>
        </w:rPr>
        <w:t>contribute positively</w:t>
      </w:r>
      <w:r w:rsidRPr="003E2213">
        <w:rPr>
          <w:rFonts w:ascii="Poppins" w:eastAsia="Trebuchet MS" w:hAnsi="Poppins" w:cs="Poppins"/>
          <w:color w:val="004F6B"/>
        </w:rPr>
        <w:t xml:space="preserve"> to your local community, help people</w:t>
      </w:r>
      <w:r w:rsidR="000A2C63" w:rsidRPr="003E2213">
        <w:rPr>
          <w:rFonts w:ascii="Poppins" w:eastAsia="Trebuchet MS" w:hAnsi="Poppins" w:cs="Poppins"/>
          <w:color w:val="004F6B"/>
        </w:rPr>
        <w:t>,</w:t>
      </w:r>
      <w:r w:rsidRPr="003E2213">
        <w:rPr>
          <w:rFonts w:ascii="Poppins" w:eastAsia="Trebuchet MS" w:hAnsi="Poppins" w:cs="Poppins"/>
          <w:color w:val="004F6B"/>
        </w:rPr>
        <w:t xml:space="preserve"> and mak</w:t>
      </w:r>
      <w:r w:rsidR="007F3FAE" w:rsidRPr="003E2213">
        <w:rPr>
          <w:rFonts w:ascii="Poppins" w:eastAsia="Trebuchet MS" w:hAnsi="Poppins" w:cs="Poppins"/>
          <w:color w:val="004F6B"/>
        </w:rPr>
        <w:t>e</w:t>
      </w:r>
      <w:r w:rsidRPr="003E2213">
        <w:rPr>
          <w:rFonts w:ascii="Poppins" w:eastAsia="Trebuchet MS" w:hAnsi="Poppins" w:cs="Poppins"/>
          <w:color w:val="004F6B"/>
        </w:rPr>
        <w:t xml:space="preserve"> a real difference to their lives</w:t>
      </w:r>
    </w:p>
    <w:p w14:paraId="7A7CAEEE" w14:textId="27BCCD81" w:rsidR="26EFA99E" w:rsidRPr="003E2213" w:rsidRDefault="26EFA99E" w:rsidP="00D9524D">
      <w:pPr>
        <w:pStyle w:val="ListParagraph"/>
        <w:numPr>
          <w:ilvl w:val="0"/>
          <w:numId w:val="22"/>
        </w:numPr>
        <w:spacing w:line="276" w:lineRule="auto"/>
        <w:rPr>
          <w:rFonts w:ascii="Poppins" w:eastAsiaTheme="minorEastAsia" w:hAnsi="Poppins" w:cs="Poppins"/>
          <w:color w:val="004F6B"/>
        </w:rPr>
      </w:pPr>
      <w:r w:rsidRPr="003E2213">
        <w:rPr>
          <w:rFonts w:ascii="Poppins" w:eastAsia="Trebuchet MS" w:hAnsi="Poppins" w:cs="Poppins"/>
          <w:color w:val="004F6B"/>
        </w:rPr>
        <w:t>A chance to learn new skills with training and personal development opportunities</w:t>
      </w:r>
    </w:p>
    <w:p w14:paraId="3494A95C" w14:textId="5FDC7EE5" w:rsidR="26EFA99E" w:rsidRPr="003E2213" w:rsidRDefault="26EFA99E" w:rsidP="00D9524D">
      <w:pPr>
        <w:pStyle w:val="ListParagraph"/>
        <w:numPr>
          <w:ilvl w:val="0"/>
          <w:numId w:val="22"/>
        </w:numPr>
        <w:spacing w:line="276" w:lineRule="auto"/>
        <w:rPr>
          <w:rFonts w:ascii="Poppins" w:eastAsiaTheme="minorEastAsia" w:hAnsi="Poppins" w:cs="Poppins"/>
          <w:color w:val="004F6B"/>
        </w:rPr>
      </w:pPr>
      <w:r w:rsidRPr="003E2213">
        <w:rPr>
          <w:rFonts w:ascii="Poppins" w:eastAsia="Trebuchet MS" w:hAnsi="Poppins" w:cs="Poppins"/>
          <w:color w:val="004F6B"/>
        </w:rPr>
        <w:t>An opportunity to meet like-minded people and develop connections with people in your local community</w:t>
      </w:r>
    </w:p>
    <w:p w14:paraId="2D870FD6" w14:textId="1D3167E0" w:rsidR="005E39D3" w:rsidRPr="003E2213" w:rsidRDefault="005E39D3" w:rsidP="00D9524D">
      <w:pPr>
        <w:pStyle w:val="ListParagraph"/>
        <w:numPr>
          <w:ilvl w:val="0"/>
          <w:numId w:val="22"/>
        </w:numPr>
        <w:spacing w:line="276" w:lineRule="auto"/>
        <w:rPr>
          <w:rFonts w:ascii="Poppins" w:eastAsiaTheme="minorEastAsia" w:hAnsi="Poppins" w:cs="Poppins"/>
          <w:color w:val="004F6B"/>
        </w:rPr>
      </w:pPr>
      <w:r w:rsidRPr="003E2213">
        <w:rPr>
          <w:rFonts w:ascii="Poppins" w:eastAsia="Trebuchet MS" w:hAnsi="Poppins" w:cs="Poppins"/>
          <w:color w:val="004F6B"/>
        </w:rPr>
        <w:t>Volunteer travel expenses reimbursed</w:t>
      </w:r>
    </w:p>
    <w:p w14:paraId="5EF133DD" w14:textId="4D0C7E0F" w:rsidR="004E139A" w:rsidRPr="003E2213" w:rsidRDefault="004E139A" w:rsidP="00D9524D">
      <w:pPr>
        <w:pStyle w:val="ListParagraph"/>
        <w:numPr>
          <w:ilvl w:val="0"/>
          <w:numId w:val="22"/>
        </w:numPr>
        <w:spacing w:line="276" w:lineRule="auto"/>
        <w:rPr>
          <w:rFonts w:ascii="Poppins" w:eastAsiaTheme="minorEastAsia" w:hAnsi="Poppins" w:cs="Poppins"/>
          <w:color w:val="004F6B"/>
        </w:rPr>
      </w:pPr>
      <w:r w:rsidRPr="003E2213">
        <w:rPr>
          <w:rFonts w:ascii="Poppins" w:eastAsia="Trebuchet MS" w:hAnsi="Poppins" w:cs="Poppins"/>
          <w:color w:val="004F6B"/>
        </w:rPr>
        <w:t xml:space="preserve">Incentives </w:t>
      </w:r>
      <w:r w:rsidR="00735F89" w:rsidRPr="003E2213">
        <w:rPr>
          <w:rFonts w:ascii="Poppins" w:eastAsia="Trebuchet MS" w:hAnsi="Poppins" w:cs="Poppins"/>
          <w:color w:val="004F6B"/>
        </w:rPr>
        <w:t>– Certificates</w:t>
      </w:r>
      <w:r w:rsidR="00B33F55">
        <w:rPr>
          <w:rFonts w:ascii="Poppins" w:eastAsia="Trebuchet MS" w:hAnsi="Poppins" w:cs="Poppins"/>
          <w:color w:val="004F6B"/>
        </w:rPr>
        <w:t>, references</w:t>
      </w:r>
    </w:p>
    <w:p w14:paraId="261F4C74" w14:textId="4E6FC5C1" w:rsidR="26EFA99E" w:rsidRPr="003E2213" w:rsidRDefault="00534946" w:rsidP="00D9524D">
      <w:pPr>
        <w:pStyle w:val="ListParagraph"/>
        <w:numPr>
          <w:ilvl w:val="0"/>
          <w:numId w:val="22"/>
        </w:numPr>
        <w:spacing w:line="276" w:lineRule="auto"/>
        <w:rPr>
          <w:rFonts w:ascii="Poppins" w:eastAsiaTheme="minorEastAsia" w:hAnsi="Poppins" w:cs="Poppins"/>
          <w:color w:val="004F6B"/>
        </w:rPr>
      </w:pPr>
      <w:r w:rsidRPr="003E2213">
        <w:rPr>
          <w:rFonts w:ascii="Poppins" w:eastAsia="Trebuchet MS" w:hAnsi="Poppins" w:cs="Poppins"/>
          <w:color w:val="004F6B"/>
        </w:rPr>
        <w:t>Be part of a</w:t>
      </w:r>
      <w:r w:rsidR="26EFA99E" w:rsidRPr="003E2213">
        <w:rPr>
          <w:rFonts w:ascii="Poppins" w:eastAsia="Trebuchet MS" w:hAnsi="Poppins" w:cs="Poppins"/>
          <w:color w:val="004F6B"/>
        </w:rPr>
        <w:t xml:space="preserve"> great team of volunteers</w:t>
      </w:r>
      <w:r w:rsidRPr="003E2213">
        <w:rPr>
          <w:rFonts w:ascii="Poppins" w:eastAsia="Trebuchet MS" w:hAnsi="Poppins" w:cs="Poppins"/>
          <w:color w:val="004F6B"/>
        </w:rPr>
        <w:t>,</w:t>
      </w:r>
      <w:r w:rsidR="26EFA99E" w:rsidRPr="003E2213">
        <w:rPr>
          <w:rFonts w:ascii="Poppins" w:eastAsia="Trebuchet MS" w:hAnsi="Poppins" w:cs="Poppins"/>
          <w:color w:val="004F6B"/>
        </w:rPr>
        <w:t xml:space="preserve"> with dedicated staff to support </w:t>
      </w:r>
      <w:proofErr w:type="gramStart"/>
      <w:r w:rsidR="26EFA99E" w:rsidRPr="003E2213">
        <w:rPr>
          <w:rFonts w:ascii="Poppins" w:eastAsia="Trebuchet MS" w:hAnsi="Poppins" w:cs="Poppins"/>
          <w:color w:val="004F6B"/>
        </w:rPr>
        <w:t>you</w:t>
      </w:r>
      <w:proofErr w:type="gramEnd"/>
    </w:p>
    <w:p w14:paraId="1D1B11AD" w14:textId="2112A516" w:rsidR="005B45A5" w:rsidRPr="00B33F55" w:rsidRDefault="00D9524D" w:rsidP="00B33F55">
      <w:pPr>
        <w:pStyle w:val="ListParagraph"/>
        <w:numPr>
          <w:ilvl w:val="0"/>
          <w:numId w:val="22"/>
        </w:numPr>
        <w:spacing w:line="276" w:lineRule="auto"/>
        <w:rPr>
          <w:rFonts w:ascii="Poppins" w:eastAsiaTheme="minorEastAsia" w:hAnsi="Poppins" w:cs="Poppins"/>
          <w:color w:val="004F6B"/>
        </w:rPr>
      </w:pPr>
      <w:r w:rsidRPr="003E2213">
        <w:rPr>
          <w:rFonts w:ascii="Poppins" w:hAnsi="Poppins" w:cs="Poppins"/>
          <w:color w:val="004F6B"/>
          <w:spacing w:val="-1"/>
        </w:rPr>
        <w:t>Act as</w:t>
      </w:r>
      <w:r w:rsidR="00DD7FE7" w:rsidRPr="003E2213">
        <w:rPr>
          <w:rFonts w:ascii="Poppins" w:hAnsi="Poppins" w:cs="Poppins"/>
          <w:color w:val="004F6B"/>
          <w:spacing w:val="-1"/>
        </w:rPr>
        <w:t xml:space="preserve"> a </w:t>
      </w:r>
      <w:r w:rsidR="00493830" w:rsidRPr="003E2213">
        <w:rPr>
          <w:rFonts w:ascii="Poppins" w:hAnsi="Poppins" w:cs="Poppins"/>
          <w:color w:val="004F6B"/>
          <w:spacing w:val="-1"/>
        </w:rPr>
        <w:t>steppingstone</w:t>
      </w:r>
      <w:r w:rsidR="00DD7FE7" w:rsidRPr="003E2213">
        <w:rPr>
          <w:rFonts w:ascii="Poppins" w:hAnsi="Poppins" w:cs="Poppins"/>
          <w:color w:val="004F6B"/>
          <w:spacing w:val="-1"/>
        </w:rPr>
        <w:t xml:space="preserve"> into employment or training opportunities. We will support you on this journey</w:t>
      </w:r>
      <w:r w:rsidR="00B33F55">
        <w:rPr>
          <w:rFonts w:ascii="Poppins" w:hAnsi="Poppins" w:cs="Poppins"/>
          <w:color w:val="004F6B"/>
          <w:spacing w:val="-1"/>
        </w:rPr>
        <w:t>.</w:t>
      </w:r>
    </w:p>
    <w:p w14:paraId="129A7A22" w14:textId="6A27DBA7" w:rsidR="004E139A" w:rsidRPr="003E2213" w:rsidRDefault="004E139A" w:rsidP="004E139A">
      <w:pPr>
        <w:pStyle w:val="Heading1"/>
        <w:rPr>
          <w:rStyle w:val="eop"/>
          <w:rFonts w:ascii="Poppins" w:hAnsi="Poppins" w:cs="Poppins"/>
        </w:rPr>
      </w:pPr>
      <w:r w:rsidRPr="003E2213">
        <w:rPr>
          <w:rStyle w:val="eop"/>
          <w:rFonts w:ascii="Poppins" w:hAnsi="Poppins" w:cs="Poppins"/>
        </w:rPr>
        <w:t xml:space="preserve">Voice of a </w:t>
      </w:r>
      <w:r w:rsidR="00D50A49" w:rsidRPr="003E2213">
        <w:rPr>
          <w:rStyle w:val="eop"/>
          <w:rFonts w:ascii="Poppins" w:hAnsi="Poppins" w:cs="Poppins"/>
        </w:rPr>
        <w:t>v</w:t>
      </w:r>
      <w:r w:rsidRPr="003E2213">
        <w:rPr>
          <w:rStyle w:val="eop"/>
          <w:rFonts w:ascii="Poppins" w:hAnsi="Poppins" w:cs="Poppins"/>
        </w:rPr>
        <w:t>olunteer</w:t>
      </w:r>
    </w:p>
    <w:p w14:paraId="37505D32" w14:textId="2960B733" w:rsidR="00D50A49" w:rsidRPr="00B33F55" w:rsidRDefault="00B33F55" w:rsidP="002A376D">
      <w:pPr>
        <w:rPr>
          <w:rFonts w:ascii="Poppins" w:hAnsi="Poppins" w:cs="Poppins"/>
          <w:color w:val="009CD0" w:themeColor="accent1"/>
          <w:sz w:val="26"/>
          <w:szCs w:val="26"/>
        </w:rPr>
      </w:pPr>
      <w:r w:rsidRPr="00B33F55">
        <w:rPr>
          <w:rFonts w:ascii="Poppins" w:eastAsiaTheme="minorEastAsia" w:hAnsi="Poppins" w:cs="Poppins"/>
          <w:noProof/>
          <w:color w:val="DB3B8E" w:themeColor="accent2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0C51D35" wp14:editId="78AFA0BA">
            <wp:simplePos x="0" y="0"/>
            <wp:positionH relativeFrom="leftMargin">
              <wp:posOffset>3577011</wp:posOffset>
            </wp:positionH>
            <wp:positionV relativeFrom="paragraph">
              <wp:posOffset>1108517</wp:posOffset>
            </wp:positionV>
            <wp:extent cx="418388" cy="368489"/>
            <wp:effectExtent l="0" t="0" r="0" b="0"/>
            <wp:wrapNone/>
            <wp:docPr id="2" name="Graphic 2" descr="Spe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Speech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388" cy="368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39A" w:rsidRPr="00B33F55">
        <w:rPr>
          <w:rStyle w:val="eop"/>
          <w:rFonts w:ascii="Poppins" w:hAnsi="Poppins" w:cs="Poppins"/>
          <w:color w:val="DB3B8E" w:themeColor="accent2"/>
          <w:sz w:val="26"/>
          <w:szCs w:val="26"/>
        </w:rPr>
        <w:t xml:space="preserve"> </w:t>
      </w:r>
      <w:r w:rsidR="002A376D" w:rsidRPr="00B33F55">
        <w:rPr>
          <w:rStyle w:val="eop"/>
          <w:rFonts w:ascii="Poppins" w:hAnsi="Poppins" w:cs="Poppins"/>
          <w:color w:val="DB3B8E" w:themeColor="accent2"/>
          <w:sz w:val="26"/>
          <w:szCs w:val="26"/>
        </w:rPr>
        <w:t>“</w:t>
      </w:r>
      <w:r w:rsidR="002A376D" w:rsidRPr="00B33F55">
        <w:rPr>
          <w:rFonts w:ascii="Poppins" w:hAnsi="Poppins" w:cs="Poppins"/>
          <w:i/>
          <w:iCs/>
          <w:color w:val="009CD0" w:themeColor="accent1"/>
          <w:sz w:val="26"/>
          <w:szCs w:val="26"/>
        </w:rPr>
        <w:t>The feedback people give to us can really make a difference to health and social care services. I c</w:t>
      </w:r>
      <w:r>
        <w:rPr>
          <w:rFonts w:ascii="Poppins" w:hAnsi="Poppins" w:cs="Poppins"/>
          <w:i/>
          <w:iCs/>
          <w:color w:val="009CD0" w:themeColor="accent1"/>
          <w:sz w:val="26"/>
          <w:szCs w:val="26"/>
        </w:rPr>
        <w:t>ouldn</w:t>
      </w:r>
      <w:r w:rsidR="002A376D" w:rsidRPr="00B33F55">
        <w:rPr>
          <w:rFonts w:ascii="Poppins" w:hAnsi="Poppins" w:cs="Poppins"/>
          <w:i/>
          <w:iCs/>
          <w:color w:val="009CD0" w:themeColor="accent1"/>
          <w:sz w:val="26"/>
          <w:szCs w:val="26"/>
        </w:rPr>
        <w:t xml:space="preserve">’t wait to start with engagement opportunities again </w:t>
      </w:r>
      <w:r>
        <w:rPr>
          <w:rFonts w:ascii="Poppins" w:hAnsi="Poppins" w:cs="Poppins"/>
          <w:i/>
          <w:iCs/>
          <w:color w:val="009CD0" w:themeColor="accent1"/>
          <w:sz w:val="26"/>
          <w:szCs w:val="26"/>
        </w:rPr>
        <w:t xml:space="preserve">after the </w:t>
      </w:r>
      <w:proofErr w:type="gramStart"/>
      <w:r>
        <w:rPr>
          <w:rFonts w:ascii="Poppins" w:hAnsi="Poppins" w:cs="Poppins"/>
          <w:i/>
          <w:iCs/>
          <w:color w:val="009CD0" w:themeColor="accent1"/>
          <w:sz w:val="26"/>
          <w:szCs w:val="26"/>
        </w:rPr>
        <w:t>pandemic, and</w:t>
      </w:r>
      <w:proofErr w:type="gramEnd"/>
      <w:r>
        <w:rPr>
          <w:rFonts w:ascii="Poppins" w:hAnsi="Poppins" w:cs="Poppins"/>
          <w:i/>
          <w:iCs/>
          <w:color w:val="009CD0" w:themeColor="accent1"/>
          <w:sz w:val="26"/>
          <w:szCs w:val="26"/>
        </w:rPr>
        <w:t xml:space="preserve"> have enjoyed joining the team at events and for signposting surgeries</w:t>
      </w:r>
      <w:r w:rsidR="002A376D" w:rsidRPr="00B33F55">
        <w:rPr>
          <w:rFonts w:ascii="Poppins" w:hAnsi="Poppins" w:cs="Poppins"/>
          <w:color w:val="009CD0" w:themeColor="accent1"/>
          <w:sz w:val="26"/>
          <w:szCs w:val="26"/>
        </w:rPr>
        <w:t>.</w:t>
      </w:r>
      <w:r w:rsidR="002A376D" w:rsidRPr="00B33F55">
        <w:rPr>
          <w:rFonts w:ascii="Poppins" w:hAnsi="Poppins" w:cs="Poppins"/>
          <w:b/>
          <w:bCs/>
          <w:color w:val="DB3B8E" w:themeColor="accent2"/>
          <w:sz w:val="26"/>
          <w:szCs w:val="26"/>
        </w:rPr>
        <w:t>”</w:t>
      </w:r>
      <w:r w:rsidR="00D50A49" w:rsidRPr="00B33F55">
        <w:rPr>
          <w:rFonts w:ascii="Poppins" w:hAnsi="Poppins" w:cs="Poppins"/>
          <w:color w:val="DB3B8E" w:themeColor="accent2"/>
          <w:sz w:val="26"/>
          <w:szCs w:val="26"/>
        </w:rPr>
        <w:t xml:space="preserve"> </w:t>
      </w:r>
    </w:p>
    <w:p w14:paraId="076662AE" w14:textId="7E60E5F5" w:rsidR="002A376D" w:rsidRPr="00B33F55" w:rsidRDefault="00D50A49" w:rsidP="00B33F55">
      <w:pPr>
        <w:jc w:val="right"/>
        <w:rPr>
          <w:rFonts w:ascii="Poppins" w:hAnsi="Poppins" w:cs="Poppins"/>
          <w:color w:val="009CD0" w:themeColor="accent1"/>
          <w:sz w:val="16"/>
          <w:szCs w:val="16"/>
        </w:rPr>
      </w:pPr>
      <w:r w:rsidRPr="003E2213">
        <w:rPr>
          <w:rFonts w:ascii="Poppins" w:hAnsi="Poppins" w:cs="Poppins"/>
          <w:color w:val="009CD0" w:themeColor="accent1"/>
          <w:sz w:val="16"/>
          <w:szCs w:val="16"/>
        </w:rPr>
        <w:t>Long serving Healthwatch Rochdale volunteer, Elizab</w:t>
      </w:r>
      <w:r w:rsidR="005B45A5" w:rsidRPr="003E2213">
        <w:rPr>
          <w:rFonts w:ascii="Poppins" w:hAnsi="Poppins" w:cs="Poppins"/>
          <w:color w:val="009CD0" w:themeColor="accent1"/>
          <w:sz w:val="16"/>
          <w:szCs w:val="16"/>
        </w:rPr>
        <w:t>e</w:t>
      </w:r>
      <w:r w:rsidRPr="003E2213">
        <w:rPr>
          <w:rFonts w:ascii="Poppins" w:hAnsi="Poppins" w:cs="Poppins"/>
          <w:color w:val="009CD0" w:themeColor="accent1"/>
          <w:sz w:val="16"/>
          <w:szCs w:val="16"/>
        </w:rPr>
        <w:t>th.</w:t>
      </w:r>
    </w:p>
    <w:p w14:paraId="06E7CEAC" w14:textId="783C2E20" w:rsidR="005E39D3" w:rsidRPr="003E2213" w:rsidRDefault="005E39D3" w:rsidP="005E39D3">
      <w:pPr>
        <w:pStyle w:val="Heading1"/>
        <w:rPr>
          <w:rStyle w:val="eop"/>
          <w:rFonts w:ascii="Poppins" w:hAnsi="Poppins" w:cs="Poppins"/>
        </w:rPr>
      </w:pPr>
      <w:r w:rsidRPr="003E2213">
        <w:rPr>
          <w:rStyle w:val="eop"/>
          <w:rFonts w:ascii="Poppins" w:hAnsi="Poppins" w:cs="Poppins"/>
        </w:rPr>
        <w:t xml:space="preserve">How much time is involved? </w:t>
      </w:r>
    </w:p>
    <w:p w14:paraId="05F05117" w14:textId="0920367B" w:rsidR="005E39D3" w:rsidRPr="003E2213" w:rsidRDefault="005E39D3" w:rsidP="005E39D3">
      <w:pPr>
        <w:pStyle w:val="Bullet"/>
        <w:numPr>
          <w:ilvl w:val="0"/>
          <w:numId w:val="0"/>
        </w:numPr>
        <w:ind w:left="360"/>
        <w:rPr>
          <w:rStyle w:val="eop"/>
          <w:rFonts w:ascii="Poppins" w:hAnsi="Poppins" w:cs="Poppins"/>
          <w:color w:val="004F6B"/>
        </w:rPr>
      </w:pPr>
      <w:r w:rsidRPr="003E2213">
        <w:rPr>
          <w:rStyle w:val="eop"/>
          <w:rFonts w:ascii="Poppins" w:hAnsi="Poppins" w:cs="Poppins"/>
          <w:color w:val="004F6B"/>
        </w:rPr>
        <w:t xml:space="preserve">Our volunteering roles are flexible and fit around your schedule. We will always work closely with you to ensure your volunteering role fits with your other personal and social commitments. </w:t>
      </w:r>
    </w:p>
    <w:p w14:paraId="7E768052" w14:textId="03A27198" w:rsidR="00D9524D" w:rsidRDefault="00D9524D" w:rsidP="005E39D3">
      <w:pPr>
        <w:pStyle w:val="Bullet"/>
        <w:numPr>
          <w:ilvl w:val="0"/>
          <w:numId w:val="0"/>
        </w:numPr>
        <w:ind w:left="360"/>
        <w:rPr>
          <w:rStyle w:val="eop"/>
          <w:rFonts w:ascii="Poppins" w:hAnsi="Poppins" w:cs="Poppins"/>
          <w:color w:val="004F6B"/>
        </w:rPr>
      </w:pPr>
      <w:r w:rsidRPr="003E2213">
        <w:rPr>
          <w:rStyle w:val="eop"/>
          <w:rFonts w:ascii="Poppins" w:hAnsi="Poppins" w:cs="Poppins"/>
          <w:color w:val="004F6B"/>
        </w:rPr>
        <w:t>We also request that you undergo training with us</w:t>
      </w:r>
      <w:r w:rsidR="00B33F55">
        <w:rPr>
          <w:rStyle w:val="eop"/>
          <w:rFonts w:ascii="Poppins" w:hAnsi="Poppins" w:cs="Poppins"/>
          <w:color w:val="004F6B"/>
        </w:rPr>
        <w:t xml:space="preserve">, but again we will work with you to ensure that the time is </w:t>
      </w:r>
      <w:r w:rsidR="00093A19">
        <w:rPr>
          <w:rStyle w:val="eop"/>
          <w:rFonts w:ascii="Poppins" w:hAnsi="Poppins" w:cs="Poppins"/>
          <w:color w:val="004F6B"/>
        </w:rPr>
        <w:t>manageable</w:t>
      </w:r>
      <w:r w:rsidRPr="003E2213">
        <w:rPr>
          <w:rStyle w:val="eop"/>
          <w:rFonts w:ascii="Poppins" w:hAnsi="Poppins" w:cs="Poppins"/>
          <w:color w:val="004F6B"/>
        </w:rPr>
        <w:t>.</w:t>
      </w:r>
    </w:p>
    <w:p w14:paraId="308C06A6" w14:textId="09EC87EC" w:rsidR="005E39D3" w:rsidRPr="00093A19" w:rsidRDefault="00CF1311" w:rsidP="00093A19">
      <w:pPr>
        <w:pStyle w:val="Bullet"/>
        <w:numPr>
          <w:ilvl w:val="0"/>
          <w:numId w:val="0"/>
        </w:numPr>
        <w:ind w:left="360"/>
        <w:rPr>
          <w:rFonts w:ascii="Poppins" w:hAnsi="Poppins" w:cs="Poppins"/>
          <w:b/>
          <w:bCs/>
          <w:color w:val="004F6B"/>
        </w:rPr>
      </w:pPr>
      <w:r>
        <w:rPr>
          <w:rStyle w:val="eop"/>
          <w:rFonts w:ascii="Poppins" w:hAnsi="Poppins" w:cs="Poppins"/>
          <w:b/>
          <w:bCs/>
          <w:color w:val="004F6B"/>
        </w:rPr>
        <w:t xml:space="preserve">Our Information, Advice and Signposting surgeries are generally for a </w:t>
      </w:r>
      <w:proofErr w:type="gramStart"/>
      <w:r>
        <w:rPr>
          <w:rStyle w:val="eop"/>
          <w:rFonts w:ascii="Poppins" w:hAnsi="Poppins" w:cs="Poppins"/>
          <w:b/>
          <w:bCs/>
          <w:color w:val="004F6B"/>
        </w:rPr>
        <w:t>2 hour</w:t>
      </w:r>
      <w:proofErr w:type="gramEnd"/>
      <w:r>
        <w:rPr>
          <w:rStyle w:val="eop"/>
          <w:rFonts w:ascii="Poppins" w:hAnsi="Poppins" w:cs="Poppins"/>
          <w:b/>
          <w:bCs/>
          <w:color w:val="004F6B"/>
        </w:rPr>
        <w:t xml:space="preserve"> block.</w:t>
      </w:r>
      <w:r w:rsidR="003A43F5">
        <w:rPr>
          <w:rStyle w:val="eop"/>
          <w:rFonts w:ascii="Poppins" w:hAnsi="Poppins" w:cs="Poppins"/>
          <w:b/>
          <w:bCs/>
          <w:color w:val="004F6B"/>
        </w:rPr>
        <w:t xml:space="preserve"> We hold them on weekdays, and sometimes at weekends within the Rochdale Borough (Heywood, Middleton, Rochdale, and The Pennines).</w:t>
      </w:r>
    </w:p>
    <w:p w14:paraId="748BFD18" w14:textId="3C272575" w:rsidR="00E249B9" w:rsidRPr="003E2213" w:rsidRDefault="00E249B9" w:rsidP="00E249B9">
      <w:pPr>
        <w:pStyle w:val="Heading1"/>
        <w:rPr>
          <w:rFonts w:ascii="Poppins" w:hAnsi="Poppins" w:cs="Poppins"/>
        </w:rPr>
      </w:pPr>
      <w:r w:rsidRPr="003E2213">
        <w:rPr>
          <w:rFonts w:ascii="Poppins" w:hAnsi="Poppins" w:cs="Poppins"/>
        </w:rPr>
        <w:lastRenderedPageBreak/>
        <w:t>Role description</w:t>
      </w:r>
    </w:p>
    <w:p w14:paraId="2D4F5298" w14:textId="7AEA59F9" w:rsidR="00E249B9" w:rsidRPr="003E2213" w:rsidRDefault="00381DF5" w:rsidP="00381DF5">
      <w:pPr>
        <w:pStyle w:val="Heading2"/>
        <w:rPr>
          <w:rFonts w:ascii="Poppins" w:hAnsi="Poppins" w:cs="Poppins"/>
          <w:color w:val="004F6B"/>
        </w:rPr>
      </w:pPr>
      <w:r w:rsidRPr="003E2213">
        <w:rPr>
          <w:rFonts w:ascii="Poppins" w:hAnsi="Poppins" w:cs="Poppins"/>
          <w:color w:val="004F6B"/>
        </w:rPr>
        <w:t xml:space="preserve">1. </w:t>
      </w:r>
      <w:r w:rsidR="00CF1311">
        <w:rPr>
          <w:rFonts w:ascii="Poppins" w:hAnsi="Poppins" w:cs="Poppins"/>
          <w:color w:val="004F6B"/>
        </w:rPr>
        <w:t>Information, Advice &amp; Signposting (IAS)</w:t>
      </w:r>
      <w:r w:rsidR="00F40996" w:rsidRPr="003E2213">
        <w:rPr>
          <w:rFonts w:ascii="Poppins" w:hAnsi="Poppins" w:cs="Poppins"/>
          <w:color w:val="004F6B"/>
        </w:rPr>
        <w:t xml:space="preserve"> Volunteer</w:t>
      </w:r>
    </w:p>
    <w:p w14:paraId="2491E587" w14:textId="25786FE8" w:rsidR="00E249B9" w:rsidRPr="003E2213" w:rsidRDefault="00E249B9" w:rsidP="00E249B9">
      <w:pPr>
        <w:pStyle w:val="Heading3"/>
        <w:rPr>
          <w:rFonts w:ascii="Poppins" w:hAnsi="Poppins" w:cs="Poppins"/>
        </w:rPr>
      </w:pPr>
      <w:r w:rsidRPr="003E2213">
        <w:rPr>
          <w:rFonts w:ascii="Poppins" w:hAnsi="Poppins" w:cs="Poppins"/>
        </w:rPr>
        <w:t>Overview</w:t>
      </w:r>
    </w:p>
    <w:p w14:paraId="00D54210" w14:textId="7A9E18F4" w:rsidR="00DF14F4" w:rsidRPr="003E2213" w:rsidRDefault="00E249B9" w:rsidP="00DF14F4">
      <w:pPr>
        <w:rPr>
          <w:rFonts w:ascii="Poppins" w:hAnsi="Poppins" w:cs="Poppins"/>
          <w:color w:val="004F6B"/>
        </w:rPr>
      </w:pPr>
      <w:r w:rsidRPr="003E2213">
        <w:rPr>
          <w:rFonts w:ascii="Poppins" w:hAnsi="Poppins" w:cs="Poppins"/>
          <w:color w:val="004F6B"/>
        </w:rPr>
        <w:t>As a</w:t>
      </w:r>
      <w:r w:rsidR="00CF1311">
        <w:rPr>
          <w:rFonts w:ascii="Poppins" w:hAnsi="Poppins" w:cs="Poppins"/>
          <w:color w:val="004F6B"/>
        </w:rPr>
        <w:t>n IAS</w:t>
      </w:r>
      <w:r w:rsidR="00F40996" w:rsidRPr="003E2213">
        <w:rPr>
          <w:rFonts w:ascii="Poppins" w:hAnsi="Poppins" w:cs="Poppins"/>
          <w:color w:val="004F6B"/>
        </w:rPr>
        <w:t xml:space="preserve"> volunteer for Healthwatch Rochdale</w:t>
      </w:r>
      <w:r w:rsidRPr="003E2213">
        <w:rPr>
          <w:rFonts w:ascii="Poppins" w:hAnsi="Poppins" w:cs="Poppins"/>
          <w:color w:val="004F6B"/>
        </w:rPr>
        <w:t xml:space="preserve">, your role will be </w:t>
      </w:r>
      <w:r w:rsidR="007D181A" w:rsidRPr="003E2213">
        <w:rPr>
          <w:rFonts w:ascii="Poppins" w:hAnsi="Poppins" w:cs="Poppins"/>
          <w:color w:val="004F6B"/>
        </w:rPr>
        <w:t>to</w:t>
      </w:r>
      <w:r w:rsidR="00D50A49" w:rsidRPr="003E2213">
        <w:rPr>
          <w:rFonts w:ascii="Poppins" w:hAnsi="Poppins" w:cs="Poppins"/>
          <w:color w:val="004F6B"/>
        </w:rPr>
        <w:t xml:space="preserve"> promote the work we do and</w:t>
      </w:r>
      <w:r w:rsidR="007D181A" w:rsidRPr="003E2213">
        <w:rPr>
          <w:rFonts w:ascii="Poppins" w:hAnsi="Poppins" w:cs="Poppins"/>
          <w:color w:val="004F6B"/>
        </w:rPr>
        <w:t xml:space="preserve"> support us in being an advocate for the </w:t>
      </w:r>
      <w:r w:rsidR="00493830" w:rsidRPr="003E2213">
        <w:rPr>
          <w:rFonts w:ascii="Poppins" w:hAnsi="Poppins" w:cs="Poppins"/>
          <w:color w:val="004F6B"/>
        </w:rPr>
        <w:t>resident’s</w:t>
      </w:r>
      <w:r w:rsidR="005E39D3" w:rsidRPr="003E2213">
        <w:rPr>
          <w:rFonts w:ascii="Poppins" w:hAnsi="Poppins" w:cs="Poppins"/>
          <w:color w:val="004F6B"/>
        </w:rPr>
        <w:t xml:space="preserve"> voice and lived experiences in the Rochdale Borough</w:t>
      </w:r>
      <w:r w:rsidR="00D31B40" w:rsidRPr="003E2213">
        <w:rPr>
          <w:rFonts w:ascii="Poppins" w:hAnsi="Poppins" w:cs="Poppins"/>
          <w:color w:val="004F6B"/>
        </w:rPr>
        <w:t>, making care better for people.</w:t>
      </w:r>
    </w:p>
    <w:p w14:paraId="5348472D" w14:textId="6D8AB537" w:rsidR="00CF1311" w:rsidRDefault="00DF14F4" w:rsidP="00DF14F4">
      <w:pPr>
        <w:rPr>
          <w:rFonts w:ascii="Poppins" w:hAnsi="Poppins" w:cs="Poppins"/>
          <w:color w:val="004F6B"/>
        </w:rPr>
      </w:pPr>
      <w:r w:rsidRPr="003E2213">
        <w:rPr>
          <w:rFonts w:ascii="Poppins" w:hAnsi="Poppins" w:cs="Poppins"/>
          <w:color w:val="004F6B"/>
        </w:rPr>
        <w:t>We need volunteers to help us collect information to help identify gaps or issues in the care being provided to people in the Rochdale borough</w:t>
      </w:r>
      <w:r w:rsidR="00735F89" w:rsidRPr="003E2213">
        <w:rPr>
          <w:rFonts w:ascii="Poppins" w:hAnsi="Poppins" w:cs="Poppins"/>
          <w:color w:val="004F6B"/>
        </w:rPr>
        <w:t xml:space="preserve"> (Feedback Gathering).</w:t>
      </w:r>
      <w:r w:rsidR="00CF1311">
        <w:rPr>
          <w:rFonts w:ascii="Poppins" w:hAnsi="Poppins" w:cs="Poppins"/>
          <w:color w:val="004F6B"/>
        </w:rPr>
        <w:t xml:space="preserve"> </w:t>
      </w:r>
    </w:p>
    <w:p w14:paraId="3C2B2671" w14:textId="0B69E2B0" w:rsidR="00CF1311" w:rsidRPr="003E2213" w:rsidRDefault="00CF1311" w:rsidP="00DF14F4">
      <w:pPr>
        <w:rPr>
          <w:rFonts w:ascii="Poppins" w:hAnsi="Poppins" w:cs="Poppins"/>
          <w:color w:val="004F6B"/>
        </w:rPr>
      </w:pPr>
      <w:r>
        <w:rPr>
          <w:rFonts w:ascii="Poppins" w:hAnsi="Poppins" w:cs="Poppins"/>
          <w:color w:val="004F6B"/>
        </w:rPr>
        <w:t xml:space="preserve">Alongside this, as an IAS volunteer you will be giving information, advice and signposting information for local organisations and services relevant to </w:t>
      </w:r>
      <w:r w:rsidR="00093A19">
        <w:rPr>
          <w:rFonts w:ascii="Poppins" w:hAnsi="Poppins" w:cs="Poppins"/>
          <w:color w:val="004F6B"/>
        </w:rPr>
        <w:t>resident’s</w:t>
      </w:r>
      <w:r>
        <w:rPr>
          <w:rFonts w:ascii="Poppins" w:hAnsi="Poppins" w:cs="Poppins"/>
          <w:color w:val="004F6B"/>
        </w:rPr>
        <w:t xml:space="preserve"> needs.</w:t>
      </w:r>
    </w:p>
    <w:p w14:paraId="6B5F6CDD" w14:textId="54FA9AC9" w:rsidR="351A42AA" w:rsidRPr="003E2213" w:rsidRDefault="00395B9A" w:rsidP="3BD219AA">
      <w:pPr>
        <w:rPr>
          <w:rFonts w:ascii="Poppins" w:hAnsi="Poppins" w:cs="Poppins"/>
          <w:color w:val="009CD0" w:themeColor="accent1"/>
          <w:sz w:val="26"/>
          <w:szCs w:val="26"/>
        </w:rPr>
      </w:pPr>
      <w:r w:rsidRPr="003E2213">
        <w:rPr>
          <w:rFonts w:ascii="Poppins" w:hAnsi="Poppins" w:cs="Poppins"/>
          <w:color w:val="009CD0" w:themeColor="accent1"/>
          <w:sz w:val="26"/>
          <w:szCs w:val="26"/>
        </w:rPr>
        <w:t xml:space="preserve">Why should you </w:t>
      </w:r>
      <w:r w:rsidR="00AE78D0" w:rsidRPr="003E2213">
        <w:rPr>
          <w:rFonts w:ascii="Poppins" w:hAnsi="Poppins" w:cs="Poppins"/>
          <w:color w:val="009CD0" w:themeColor="accent1"/>
          <w:sz w:val="26"/>
          <w:szCs w:val="26"/>
        </w:rPr>
        <w:t xml:space="preserve">be a </w:t>
      </w:r>
      <w:r w:rsidR="00F40996" w:rsidRPr="003E2213">
        <w:rPr>
          <w:rFonts w:ascii="Poppins" w:hAnsi="Poppins" w:cs="Poppins"/>
          <w:color w:val="009CD0" w:themeColor="accent1"/>
          <w:sz w:val="26"/>
          <w:szCs w:val="26"/>
        </w:rPr>
        <w:t>Volunteer</w:t>
      </w:r>
      <w:r w:rsidRPr="003E2213">
        <w:rPr>
          <w:rFonts w:ascii="Poppins" w:hAnsi="Poppins" w:cs="Poppins"/>
          <w:color w:val="009CD0" w:themeColor="accent1"/>
          <w:sz w:val="26"/>
          <w:szCs w:val="26"/>
        </w:rPr>
        <w:t>?</w:t>
      </w:r>
    </w:p>
    <w:p w14:paraId="2AA4EA8E" w14:textId="1A136B9C" w:rsidR="007D21CC" w:rsidRPr="003E2213" w:rsidRDefault="007D21CC" w:rsidP="00E249B9">
      <w:pPr>
        <w:rPr>
          <w:rFonts w:ascii="Poppins" w:hAnsi="Poppins" w:cs="Poppins"/>
          <w:color w:val="004F6B"/>
        </w:rPr>
      </w:pPr>
      <w:r w:rsidRPr="003E2213">
        <w:rPr>
          <w:rFonts w:ascii="Poppins" w:hAnsi="Poppins" w:cs="Poppins"/>
          <w:color w:val="004F6B"/>
        </w:rPr>
        <w:t xml:space="preserve">As a volunteer for Healthwatch Rochdale, </w:t>
      </w:r>
      <w:r w:rsidRPr="003E2213">
        <w:rPr>
          <w:rFonts w:ascii="Poppins" w:hAnsi="Poppins" w:cs="Poppins"/>
          <w:b/>
          <w:bCs/>
          <w:color w:val="004F6B"/>
        </w:rPr>
        <w:t>you</w:t>
      </w:r>
      <w:r w:rsidRPr="003E2213">
        <w:rPr>
          <w:rFonts w:ascii="Poppins" w:hAnsi="Poppins" w:cs="Poppins"/>
          <w:color w:val="004F6B"/>
        </w:rPr>
        <w:t xml:space="preserve"> will help </w:t>
      </w:r>
      <w:r w:rsidR="00DF14F4" w:rsidRPr="003E2213">
        <w:rPr>
          <w:rFonts w:ascii="Poppins" w:hAnsi="Poppins" w:cs="Poppins"/>
          <w:color w:val="004F6B"/>
        </w:rPr>
        <w:t>improve</w:t>
      </w:r>
      <w:r w:rsidRPr="003E2213">
        <w:rPr>
          <w:rFonts w:ascii="Poppins" w:hAnsi="Poppins" w:cs="Poppins"/>
          <w:color w:val="004F6B"/>
        </w:rPr>
        <w:t xml:space="preserve"> health and social care services for the people of the Rochdale borough by listening to </w:t>
      </w:r>
      <w:r w:rsidR="00D50A49" w:rsidRPr="003E2213">
        <w:rPr>
          <w:rFonts w:ascii="Poppins" w:hAnsi="Poppins" w:cs="Poppins"/>
          <w:color w:val="004F6B"/>
        </w:rPr>
        <w:t>people’s</w:t>
      </w:r>
      <w:r w:rsidRPr="003E2213">
        <w:rPr>
          <w:rFonts w:ascii="Poppins" w:hAnsi="Poppins" w:cs="Poppins"/>
          <w:color w:val="004F6B"/>
        </w:rPr>
        <w:t xml:space="preserve"> experiences, gathering information</w:t>
      </w:r>
      <w:r w:rsidR="00CF1311">
        <w:rPr>
          <w:rFonts w:ascii="Poppins" w:hAnsi="Poppins" w:cs="Poppins"/>
          <w:color w:val="004F6B"/>
        </w:rPr>
        <w:t>,</w:t>
      </w:r>
      <w:r w:rsidRPr="003E2213">
        <w:rPr>
          <w:rFonts w:ascii="Poppins" w:hAnsi="Poppins" w:cs="Poppins"/>
          <w:color w:val="004F6B"/>
        </w:rPr>
        <w:t xml:space="preserve"> feeding it back</w:t>
      </w:r>
      <w:r w:rsidR="00DF14F4" w:rsidRPr="003E2213">
        <w:rPr>
          <w:rFonts w:ascii="Poppins" w:hAnsi="Poppins" w:cs="Poppins"/>
          <w:color w:val="004F6B"/>
        </w:rPr>
        <w:t xml:space="preserve"> in a variety of way</w:t>
      </w:r>
      <w:r w:rsidR="00CF1311">
        <w:rPr>
          <w:rFonts w:ascii="Poppins" w:hAnsi="Poppins" w:cs="Poppins"/>
          <w:color w:val="004F6B"/>
        </w:rPr>
        <w:t xml:space="preserve">s </w:t>
      </w:r>
      <w:proofErr w:type="gramStart"/>
      <w:r w:rsidR="00CF1311">
        <w:rPr>
          <w:rFonts w:ascii="Poppins" w:hAnsi="Poppins" w:cs="Poppins"/>
          <w:color w:val="004F6B"/>
        </w:rPr>
        <w:t>and also</w:t>
      </w:r>
      <w:proofErr w:type="gramEnd"/>
      <w:r w:rsidR="00CF1311">
        <w:rPr>
          <w:rFonts w:ascii="Poppins" w:hAnsi="Poppins" w:cs="Poppins"/>
          <w:color w:val="004F6B"/>
        </w:rPr>
        <w:t xml:space="preserve"> ensuring that they can access relevant information, advice or signposting. </w:t>
      </w:r>
    </w:p>
    <w:p w14:paraId="6182C0C4" w14:textId="682DDD1F" w:rsidR="008B1A26" w:rsidRPr="00CF1311" w:rsidRDefault="008B1A26" w:rsidP="00E249B9">
      <w:pPr>
        <w:rPr>
          <w:rFonts w:ascii="Poppins" w:hAnsi="Poppins" w:cs="Poppins"/>
          <w:b/>
          <w:bCs/>
          <w:color w:val="004F6B"/>
        </w:rPr>
      </w:pPr>
      <w:r w:rsidRPr="00CF1311">
        <w:rPr>
          <w:rFonts w:ascii="Poppins" w:hAnsi="Poppins" w:cs="Poppins"/>
          <w:b/>
          <w:bCs/>
          <w:color w:val="004F6B"/>
        </w:rPr>
        <w:t xml:space="preserve">The role </w:t>
      </w:r>
      <w:r w:rsidR="00C437D4">
        <w:rPr>
          <w:rFonts w:ascii="Poppins" w:hAnsi="Poppins" w:cs="Poppins"/>
          <w:b/>
          <w:bCs/>
          <w:color w:val="004F6B"/>
        </w:rPr>
        <w:t>of</w:t>
      </w:r>
      <w:r w:rsidRPr="00CF1311">
        <w:rPr>
          <w:rFonts w:ascii="Poppins" w:hAnsi="Poppins" w:cs="Poppins"/>
          <w:b/>
          <w:bCs/>
          <w:color w:val="004F6B"/>
        </w:rPr>
        <w:t xml:space="preserve"> a volunteer is also extremely beneficial.</w:t>
      </w:r>
    </w:p>
    <w:p w14:paraId="17F3755C" w14:textId="5AB2AB07" w:rsidR="008B1A26" w:rsidRPr="003E2213" w:rsidRDefault="00D50A49" w:rsidP="008B1A26">
      <w:pPr>
        <w:pStyle w:val="ListParagraph"/>
        <w:numPr>
          <w:ilvl w:val="0"/>
          <w:numId w:val="33"/>
        </w:numPr>
        <w:rPr>
          <w:rFonts w:ascii="Poppins" w:hAnsi="Poppins" w:cs="Poppins"/>
        </w:rPr>
      </w:pPr>
      <w:r w:rsidRPr="003E2213">
        <w:rPr>
          <w:rFonts w:ascii="Poppins" w:hAnsi="Poppins" w:cs="Poppins"/>
        </w:rPr>
        <w:t xml:space="preserve">Can lead to job </w:t>
      </w:r>
      <w:proofErr w:type="gramStart"/>
      <w:r w:rsidRPr="003E2213">
        <w:rPr>
          <w:rFonts w:ascii="Poppins" w:hAnsi="Poppins" w:cs="Poppins"/>
        </w:rPr>
        <w:t>opportunities</w:t>
      </w:r>
      <w:proofErr w:type="gramEnd"/>
    </w:p>
    <w:p w14:paraId="13580E74" w14:textId="12B5F4DB" w:rsidR="00D50A49" w:rsidRPr="003E2213" w:rsidRDefault="00D50A49" w:rsidP="008B1A26">
      <w:pPr>
        <w:pStyle w:val="ListParagraph"/>
        <w:numPr>
          <w:ilvl w:val="0"/>
          <w:numId w:val="33"/>
        </w:numPr>
        <w:rPr>
          <w:rFonts w:ascii="Poppins" w:hAnsi="Poppins" w:cs="Poppins"/>
        </w:rPr>
      </w:pPr>
      <w:r w:rsidRPr="003E2213">
        <w:rPr>
          <w:rFonts w:ascii="Poppins" w:hAnsi="Poppins" w:cs="Poppins"/>
        </w:rPr>
        <w:t>Can provide references for future employment or further education once 20 hours of volunteering Is completed</w:t>
      </w:r>
    </w:p>
    <w:p w14:paraId="40626339" w14:textId="11D8B2A8" w:rsidR="00D50A49" w:rsidRPr="003E2213" w:rsidRDefault="00D50A49" w:rsidP="008B1A26">
      <w:pPr>
        <w:pStyle w:val="ListParagraph"/>
        <w:numPr>
          <w:ilvl w:val="0"/>
          <w:numId w:val="33"/>
        </w:numPr>
        <w:rPr>
          <w:rFonts w:ascii="Poppins" w:hAnsi="Poppins" w:cs="Poppins"/>
        </w:rPr>
      </w:pPr>
      <w:r w:rsidRPr="003E2213">
        <w:rPr>
          <w:rFonts w:ascii="Poppins" w:hAnsi="Poppins" w:cs="Poppins"/>
        </w:rPr>
        <w:t>Continuously develop your own role dependant on needs</w:t>
      </w:r>
    </w:p>
    <w:p w14:paraId="7FAA5705" w14:textId="4AF27B2A" w:rsidR="008B1A26" w:rsidRPr="003E2213" w:rsidRDefault="00D50A49" w:rsidP="00E249B9">
      <w:pPr>
        <w:pStyle w:val="ListParagraph"/>
        <w:numPr>
          <w:ilvl w:val="0"/>
          <w:numId w:val="33"/>
        </w:numPr>
        <w:rPr>
          <w:rFonts w:ascii="Poppins" w:hAnsi="Poppins" w:cs="Poppins"/>
        </w:rPr>
      </w:pPr>
      <w:r w:rsidRPr="003E2213">
        <w:rPr>
          <w:rFonts w:ascii="Poppins" w:hAnsi="Poppins" w:cs="Poppins"/>
        </w:rPr>
        <w:t>Build self-confidence and social skills</w:t>
      </w:r>
    </w:p>
    <w:p w14:paraId="536BCFAD" w14:textId="72AE8B56" w:rsidR="00D50A49" w:rsidRDefault="00D50A49" w:rsidP="00E249B9">
      <w:pPr>
        <w:pStyle w:val="ListParagraph"/>
        <w:numPr>
          <w:ilvl w:val="0"/>
          <w:numId w:val="33"/>
        </w:numPr>
        <w:rPr>
          <w:rFonts w:ascii="Poppins" w:hAnsi="Poppins" w:cs="Poppins"/>
        </w:rPr>
      </w:pPr>
      <w:r w:rsidRPr="003E2213">
        <w:rPr>
          <w:rFonts w:ascii="Poppins" w:hAnsi="Poppins" w:cs="Poppins"/>
        </w:rPr>
        <w:t>Be part of an empowering team</w:t>
      </w:r>
    </w:p>
    <w:p w14:paraId="5C926879" w14:textId="435287C0" w:rsidR="00CF1311" w:rsidRPr="00CF1311" w:rsidRDefault="00CF1311" w:rsidP="00CF1311">
      <w:pPr>
        <w:pStyle w:val="ListParagraph"/>
        <w:numPr>
          <w:ilvl w:val="0"/>
          <w:numId w:val="33"/>
        </w:numPr>
        <w:rPr>
          <w:rFonts w:ascii="Poppins" w:hAnsi="Poppins" w:cs="Poppins"/>
        </w:rPr>
      </w:pPr>
      <w:r>
        <w:rPr>
          <w:rFonts w:ascii="Poppins" w:hAnsi="Poppins" w:cs="Poppins"/>
        </w:rPr>
        <w:t>Travel remuneration</w:t>
      </w:r>
    </w:p>
    <w:p w14:paraId="0D151A11" w14:textId="60B6478F" w:rsidR="00E249B9" w:rsidRPr="003E2213" w:rsidRDefault="00E249B9" w:rsidP="00E249B9">
      <w:pPr>
        <w:pStyle w:val="Heading3"/>
        <w:rPr>
          <w:rFonts w:ascii="Poppins" w:hAnsi="Poppins" w:cs="Poppins"/>
        </w:rPr>
      </w:pPr>
      <w:r w:rsidRPr="003E2213">
        <w:rPr>
          <w:rFonts w:ascii="Poppins" w:hAnsi="Poppins" w:cs="Poppins"/>
        </w:rPr>
        <w:t>What will the role involve?</w:t>
      </w:r>
    </w:p>
    <w:p w14:paraId="0CC4E69A" w14:textId="718E9BDF" w:rsidR="007D21CC" w:rsidRDefault="00CF1311" w:rsidP="007D21CC">
      <w:pPr>
        <w:rPr>
          <w:rFonts w:ascii="Poppins" w:hAnsi="Poppins" w:cs="Poppins"/>
          <w:color w:val="004F6B"/>
        </w:rPr>
      </w:pPr>
      <w:r w:rsidRPr="00CF1311">
        <w:rPr>
          <w:rFonts w:ascii="Poppins" w:hAnsi="Poppins" w:cs="Poppins"/>
          <w:b/>
          <w:bCs/>
          <w:color w:val="004F6B"/>
        </w:rPr>
        <w:t>E-</w:t>
      </w:r>
      <w:r w:rsidR="007D21CC" w:rsidRPr="00CF1311">
        <w:rPr>
          <w:rFonts w:ascii="Poppins" w:hAnsi="Poppins" w:cs="Poppins"/>
          <w:b/>
          <w:bCs/>
          <w:color w:val="004F6B"/>
        </w:rPr>
        <w:t>engagement</w:t>
      </w:r>
      <w:r>
        <w:rPr>
          <w:rFonts w:ascii="Poppins" w:hAnsi="Poppins" w:cs="Poppins"/>
          <w:color w:val="004F6B"/>
        </w:rPr>
        <w:t xml:space="preserve"> -</w:t>
      </w:r>
      <w:r w:rsidR="007D21CC" w:rsidRPr="003E2213">
        <w:rPr>
          <w:rFonts w:ascii="Poppins" w:hAnsi="Poppins" w:cs="Poppins"/>
          <w:color w:val="004F6B"/>
        </w:rPr>
        <w:t xml:space="preserve"> There is a huge amount of information on the internet and social media about people’s experiences</w:t>
      </w:r>
      <w:r>
        <w:rPr>
          <w:rFonts w:ascii="Poppins" w:hAnsi="Poppins" w:cs="Poppins"/>
          <w:color w:val="004F6B"/>
        </w:rPr>
        <w:t xml:space="preserve"> locally</w:t>
      </w:r>
      <w:r w:rsidR="007D21CC" w:rsidRPr="003E2213">
        <w:rPr>
          <w:rFonts w:ascii="Poppins" w:hAnsi="Poppins" w:cs="Poppins"/>
          <w:color w:val="004F6B"/>
        </w:rPr>
        <w:t xml:space="preserve"> and views of health and social care services</w:t>
      </w:r>
      <w:r w:rsidR="00DF14F4" w:rsidRPr="003E2213">
        <w:rPr>
          <w:rFonts w:ascii="Poppins" w:hAnsi="Poppins" w:cs="Poppins"/>
          <w:color w:val="004F6B"/>
        </w:rPr>
        <w:t>, both good and bad</w:t>
      </w:r>
      <w:r w:rsidR="007D21CC" w:rsidRPr="003E2213">
        <w:rPr>
          <w:rFonts w:ascii="Poppins" w:hAnsi="Poppins" w:cs="Poppins"/>
          <w:color w:val="004F6B"/>
        </w:rPr>
        <w:t>. You can help us collect this information to inform our work at Healthwatch Rochdale to help</w:t>
      </w:r>
      <w:r w:rsidR="00DF14F4" w:rsidRPr="003E2213">
        <w:rPr>
          <w:rFonts w:ascii="Poppins" w:hAnsi="Poppins" w:cs="Poppins"/>
          <w:color w:val="004F6B"/>
        </w:rPr>
        <w:t xml:space="preserve"> therefore</w:t>
      </w:r>
      <w:r w:rsidR="007D21CC" w:rsidRPr="003E2213">
        <w:rPr>
          <w:rFonts w:ascii="Poppins" w:hAnsi="Poppins" w:cs="Poppins"/>
          <w:color w:val="004F6B"/>
        </w:rPr>
        <w:t xml:space="preserve"> inform the changes health and care services can make to improve care for all</w:t>
      </w:r>
      <w:r>
        <w:rPr>
          <w:rFonts w:ascii="Poppins" w:hAnsi="Poppins" w:cs="Poppins"/>
          <w:color w:val="004F6B"/>
        </w:rPr>
        <w:t xml:space="preserve"> or by signposting people to the correct information.</w:t>
      </w:r>
    </w:p>
    <w:p w14:paraId="388C2D65" w14:textId="194180A0" w:rsidR="00CF1311" w:rsidRDefault="00CF1311" w:rsidP="007D21CC">
      <w:pPr>
        <w:rPr>
          <w:rFonts w:ascii="Poppins" w:hAnsi="Poppins" w:cs="Poppins"/>
          <w:color w:val="004F6B"/>
        </w:rPr>
      </w:pPr>
      <w:r w:rsidRPr="00CF1311">
        <w:rPr>
          <w:rFonts w:ascii="Poppins" w:hAnsi="Poppins" w:cs="Poppins"/>
          <w:b/>
          <w:bCs/>
          <w:color w:val="004F6B"/>
        </w:rPr>
        <w:t>Stall Holding</w:t>
      </w:r>
      <w:r>
        <w:rPr>
          <w:rFonts w:ascii="Poppins" w:hAnsi="Poppins" w:cs="Poppins"/>
          <w:color w:val="004F6B"/>
        </w:rPr>
        <w:t xml:space="preserve"> -Accompanying a member of Healthwatch Rochdale Staff at their weekly Information, Advice and Signposting stalls held in person across the borough.</w:t>
      </w:r>
    </w:p>
    <w:p w14:paraId="0EA65A7E" w14:textId="77777777" w:rsidR="00CF1311" w:rsidRPr="003E2213" w:rsidRDefault="00CF1311" w:rsidP="007D21CC">
      <w:pPr>
        <w:rPr>
          <w:rFonts w:ascii="Poppins" w:hAnsi="Poppins" w:cs="Poppins"/>
          <w:color w:val="004F6B"/>
        </w:rPr>
      </w:pPr>
    </w:p>
    <w:p w14:paraId="4BE434A8" w14:textId="5093225C" w:rsidR="007D21CC" w:rsidRPr="00172C42" w:rsidRDefault="007D21CC" w:rsidP="007D21CC">
      <w:pPr>
        <w:rPr>
          <w:rFonts w:ascii="Poppins" w:hAnsi="Poppins" w:cs="Poppins"/>
          <w:b/>
          <w:bCs/>
          <w:color w:val="004F6B"/>
        </w:rPr>
      </w:pPr>
      <w:r w:rsidRPr="00172C42">
        <w:rPr>
          <w:rFonts w:ascii="Poppins" w:hAnsi="Poppins" w:cs="Poppins"/>
          <w:b/>
          <w:bCs/>
          <w:color w:val="004F6B"/>
        </w:rPr>
        <w:lastRenderedPageBreak/>
        <w:t>Alongside this the role will involve:</w:t>
      </w:r>
    </w:p>
    <w:p w14:paraId="44B4B1C3" w14:textId="5D4D33F0" w:rsidR="000746BF" w:rsidRPr="003E2213" w:rsidRDefault="000746BF" w:rsidP="00A2731A">
      <w:pPr>
        <w:pStyle w:val="Bullet"/>
        <w:rPr>
          <w:rFonts w:ascii="Poppins" w:hAnsi="Poppins" w:cs="Poppins"/>
          <w:color w:val="004F6B"/>
        </w:rPr>
      </w:pPr>
      <w:r w:rsidRPr="003E2213">
        <w:rPr>
          <w:rFonts w:ascii="Poppins" w:hAnsi="Poppins" w:cs="Poppins"/>
          <w:color w:val="004F6B"/>
        </w:rPr>
        <w:t xml:space="preserve">Being a Community Listener – Hear the residents voice about health and social care issues and feed it back to </w:t>
      </w:r>
      <w:proofErr w:type="gramStart"/>
      <w:r w:rsidRPr="003E2213">
        <w:rPr>
          <w:rFonts w:ascii="Poppins" w:hAnsi="Poppins" w:cs="Poppins"/>
          <w:color w:val="004F6B"/>
        </w:rPr>
        <w:t>us</w:t>
      </w:r>
      <w:proofErr w:type="gramEnd"/>
    </w:p>
    <w:p w14:paraId="4C06AE96" w14:textId="373E24CB" w:rsidR="00BD7E4E" w:rsidRPr="003E2213" w:rsidRDefault="00735F89" w:rsidP="00BD7E4E">
      <w:pPr>
        <w:pStyle w:val="Bullet"/>
        <w:rPr>
          <w:rFonts w:ascii="Poppins" w:hAnsi="Poppins" w:cs="Poppins"/>
          <w:color w:val="004F6B"/>
        </w:rPr>
      </w:pPr>
      <w:r w:rsidRPr="003E2213">
        <w:rPr>
          <w:rFonts w:ascii="Poppins" w:hAnsi="Poppins" w:cs="Poppins"/>
          <w:color w:val="004F6B"/>
        </w:rPr>
        <w:t xml:space="preserve">Collection of </w:t>
      </w:r>
      <w:r w:rsidR="00A2731A" w:rsidRPr="003E2213">
        <w:rPr>
          <w:rFonts w:ascii="Poppins" w:hAnsi="Poppins" w:cs="Poppins"/>
          <w:color w:val="004F6B"/>
        </w:rPr>
        <w:t>D</w:t>
      </w:r>
      <w:r w:rsidR="00E249B9" w:rsidRPr="003E2213">
        <w:rPr>
          <w:rFonts w:ascii="Poppins" w:hAnsi="Poppins" w:cs="Poppins"/>
          <w:color w:val="004F6B"/>
        </w:rPr>
        <w:t xml:space="preserve">ata </w:t>
      </w:r>
      <w:r w:rsidRPr="003E2213">
        <w:rPr>
          <w:rFonts w:ascii="Poppins" w:hAnsi="Poppins" w:cs="Poppins"/>
          <w:color w:val="004F6B"/>
        </w:rPr>
        <w:t xml:space="preserve">and information for </w:t>
      </w:r>
      <w:r w:rsidR="00E249B9" w:rsidRPr="003E2213">
        <w:rPr>
          <w:rFonts w:ascii="Poppins" w:hAnsi="Poppins" w:cs="Poppins"/>
          <w:color w:val="004F6B"/>
        </w:rPr>
        <w:t>entry into our</w:t>
      </w:r>
      <w:r w:rsidRPr="003E2213">
        <w:rPr>
          <w:rFonts w:ascii="Poppins" w:hAnsi="Poppins" w:cs="Poppins"/>
          <w:color w:val="004F6B"/>
        </w:rPr>
        <w:t xml:space="preserve"> Healthwatch Rochdale</w:t>
      </w:r>
      <w:r w:rsidR="00E249B9" w:rsidRPr="003E2213">
        <w:rPr>
          <w:rFonts w:ascii="Poppins" w:hAnsi="Poppins" w:cs="Poppins"/>
          <w:color w:val="004F6B"/>
        </w:rPr>
        <w:t xml:space="preserve"> </w:t>
      </w:r>
      <w:r w:rsidR="19246A75" w:rsidRPr="003E2213">
        <w:rPr>
          <w:rFonts w:ascii="Poppins" w:hAnsi="Poppins" w:cs="Poppins"/>
          <w:color w:val="004F6B"/>
        </w:rPr>
        <w:t>database</w:t>
      </w:r>
      <w:r w:rsidR="00BD7E4E" w:rsidRPr="003E2213">
        <w:rPr>
          <w:rFonts w:ascii="Poppins" w:hAnsi="Poppins" w:cs="Poppins"/>
          <w:color w:val="004F6B"/>
        </w:rPr>
        <w:t xml:space="preserve"> </w:t>
      </w:r>
    </w:p>
    <w:p w14:paraId="6CE55DC7" w14:textId="1E4280E2" w:rsidR="00DD7FE7" w:rsidRPr="00172C42" w:rsidRDefault="00BD7E4E" w:rsidP="00172C42">
      <w:pPr>
        <w:pStyle w:val="Bullet"/>
        <w:rPr>
          <w:rFonts w:ascii="Poppins" w:hAnsi="Poppins" w:cs="Poppins"/>
          <w:color w:val="004F6B"/>
        </w:rPr>
      </w:pPr>
      <w:r w:rsidRPr="003E2213">
        <w:rPr>
          <w:rFonts w:ascii="Poppins" w:hAnsi="Poppins" w:cs="Poppins"/>
          <w:color w:val="004F6B"/>
        </w:rPr>
        <w:t xml:space="preserve">Providing information to the public that has been checked and/or provided by Healthwatch </w:t>
      </w:r>
      <w:r w:rsidR="00735F89" w:rsidRPr="003E2213">
        <w:rPr>
          <w:rFonts w:ascii="Poppins" w:hAnsi="Poppins" w:cs="Poppins"/>
          <w:color w:val="004F6B"/>
        </w:rPr>
        <w:t>Rochdale</w:t>
      </w:r>
    </w:p>
    <w:p w14:paraId="0815F267" w14:textId="16F71068" w:rsidR="00D9524D" w:rsidRPr="003E2213" w:rsidRDefault="00D9524D" w:rsidP="00DD7FE7">
      <w:pPr>
        <w:pStyle w:val="Bullet"/>
        <w:rPr>
          <w:rFonts w:ascii="Poppins" w:eastAsiaTheme="minorEastAsia" w:hAnsi="Poppins" w:cs="Poppins"/>
          <w:color w:val="004F6B"/>
        </w:rPr>
      </w:pPr>
      <w:r w:rsidRPr="003E2213">
        <w:rPr>
          <w:rFonts w:ascii="Poppins" w:hAnsi="Poppins" w:cs="Poppins"/>
          <w:color w:val="004F6B"/>
        </w:rPr>
        <w:t xml:space="preserve">Being stall holders at local community </w:t>
      </w:r>
      <w:r w:rsidR="00D50A49" w:rsidRPr="003E2213">
        <w:rPr>
          <w:rFonts w:ascii="Poppins" w:hAnsi="Poppins" w:cs="Poppins"/>
          <w:color w:val="004F6B"/>
        </w:rPr>
        <w:t xml:space="preserve">engagement </w:t>
      </w:r>
      <w:proofErr w:type="gramStart"/>
      <w:r w:rsidRPr="003E2213">
        <w:rPr>
          <w:rFonts w:ascii="Poppins" w:hAnsi="Poppins" w:cs="Poppins"/>
          <w:color w:val="004F6B"/>
        </w:rPr>
        <w:t>events</w:t>
      </w:r>
      <w:proofErr w:type="gramEnd"/>
    </w:p>
    <w:p w14:paraId="1578D644" w14:textId="12F4EF9C" w:rsidR="000746BF" w:rsidRPr="003E2213" w:rsidRDefault="00D9524D" w:rsidP="002A376D">
      <w:pPr>
        <w:pStyle w:val="Bullet"/>
        <w:rPr>
          <w:rFonts w:ascii="Poppins" w:hAnsi="Poppins" w:cs="Poppins"/>
          <w:color w:val="004F6B"/>
        </w:rPr>
      </w:pPr>
      <w:r w:rsidRPr="003E2213">
        <w:rPr>
          <w:rFonts w:ascii="Poppins" w:hAnsi="Poppins" w:cs="Poppins"/>
          <w:color w:val="004F6B"/>
        </w:rPr>
        <w:t>The monitoring of social media posts in relation to health and social care in the borough and signposting residents to Healthwatch Rochdale</w:t>
      </w:r>
    </w:p>
    <w:p w14:paraId="6259F98E" w14:textId="77777777" w:rsidR="000746BF" w:rsidRPr="003E2213" w:rsidRDefault="000746BF" w:rsidP="00DD7FE7">
      <w:pPr>
        <w:pStyle w:val="Bullet"/>
        <w:numPr>
          <w:ilvl w:val="0"/>
          <w:numId w:val="0"/>
        </w:numPr>
        <w:ind w:left="720"/>
        <w:rPr>
          <w:rFonts w:ascii="Poppins" w:hAnsi="Poppins" w:cs="Poppins"/>
        </w:rPr>
      </w:pPr>
    </w:p>
    <w:p w14:paraId="7BC3201A" w14:textId="0C7219C3" w:rsidR="00A2731A" w:rsidRPr="00D057EB" w:rsidRDefault="00A2731A" w:rsidP="00A2731A">
      <w:pPr>
        <w:pStyle w:val="Heading3"/>
        <w:rPr>
          <w:rFonts w:ascii="Poppins" w:hAnsi="Poppins" w:cs="Poppins"/>
          <w:sz w:val="28"/>
          <w:szCs w:val="28"/>
        </w:rPr>
      </w:pPr>
      <w:r w:rsidRPr="00D057EB">
        <w:rPr>
          <w:rFonts w:ascii="Poppins" w:hAnsi="Poppins" w:cs="Poppins"/>
          <w:b/>
          <w:bCs/>
          <w:sz w:val="28"/>
          <w:szCs w:val="28"/>
        </w:rPr>
        <w:t>Personal specification / requirements</w:t>
      </w:r>
      <w:r w:rsidR="00735F89" w:rsidRPr="00D057EB">
        <w:rPr>
          <w:rFonts w:ascii="Poppins" w:hAnsi="Poppins" w:cs="Poppins"/>
          <w:b/>
          <w:bCs/>
          <w:sz w:val="28"/>
          <w:szCs w:val="28"/>
        </w:rPr>
        <w:t xml:space="preserve"> – </w:t>
      </w:r>
      <w:r w:rsidR="00735F89" w:rsidRPr="00D057EB">
        <w:rPr>
          <w:rFonts w:ascii="Poppins" w:hAnsi="Poppins" w:cs="Poppins"/>
          <w:sz w:val="28"/>
          <w:szCs w:val="28"/>
        </w:rPr>
        <w:t>Further Training</w:t>
      </w:r>
      <w:r w:rsidR="00D057EB">
        <w:rPr>
          <w:rFonts w:ascii="Poppins" w:hAnsi="Poppins" w:cs="Poppins"/>
          <w:sz w:val="28"/>
          <w:szCs w:val="28"/>
        </w:rPr>
        <w:t xml:space="preserve"> and support</w:t>
      </w:r>
      <w:r w:rsidR="00735F89" w:rsidRPr="00D057EB">
        <w:rPr>
          <w:rFonts w:ascii="Poppins" w:hAnsi="Poppins" w:cs="Poppins"/>
          <w:sz w:val="28"/>
          <w:szCs w:val="28"/>
        </w:rPr>
        <w:t xml:space="preserve"> can be </w:t>
      </w:r>
      <w:proofErr w:type="gramStart"/>
      <w:r w:rsidR="00735F89" w:rsidRPr="00D057EB">
        <w:rPr>
          <w:rFonts w:ascii="Poppins" w:hAnsi="Poppins" w:cs="Poppins"/>
          <w:sz w:val="28"/>
          <w:szCs w:val="28"/>
        </w:rPr>
        <w:t>offered</w:t>
      </w:r>
      <w:proofErr w:type="gramEnd"/>
    </w:p>
    <w:p w14:paraId="2FF01F02" w14:textId="7EBDAA80" w:rsidR="00A2731A" w:rsidRPr="00D057EB" w:rsidRDefault="00A2731A" w:rsidP="00A2731A">
      <w:pPr>
        <w:pStyle w:val="Bullet"/>
        <w:rPr>
          <w:rFonts w:ascii="Poppins" w:hAnsi="Poppins" w:cs="Poppins"/>
          <w:color w:val="004F6B"/>
          <w:sz w:val="24"/>
          <w:szCs w:val="24"/>
        </w:rPr>
      </w:pPr>
      <w:r w:rsidRPr="00D057EB">
        <w:rPr>
          <w:rStyle w:val="normaltextrun"/>
          <w:rFonts w:ascii="Poppins" w:hAnsi="Poppins" w:cs="Poppins"/>
          <w:color w:val="004F6B"/>
          <w:sz w:val="24"/>
          <w:szCs w:val="24"/>
        </w:rPr>
        <w:t>Access to the internet</w:t>
      </w:r>
      <w:r w:rsidR="00E84860" w:rsidRPr="00D057EB">
        <w:rPr>
          <w:rStyle w:val="normaltextrun"/>
          <w:rFonts w:ascii="Poppins" w:hAnsi="Poppins" w:cs="Poppins"/>
          <w:color w:val="004F6B"/>
          <w:sz w:val="24"/>
          <w:szCs w:val="24"/>
        </w:rPr>
        <w:t>/email</w:t>
      </w:r>
      <w:r w:rsidR="00D31B40" w:rsidRPr="00D057EB">
        <w:rPr>
          <w:rStyle w:val="normaltextrun"/>
          <w:rFonts w:ascii="Poppins" w:hAnsi="Poppins" w:cs="Poppins"/>
          <w:color w:val="004F6B"/>
          <w:sz w:val="24"/>
          <w:szCs w:val="24"/>
        </w:rPr>
        <w:t>/</w:t>
      </w:r>
      <w:r w:rsidR="00172C42" w:rsidRPr="00D057EB">
        <w:rPr>
          <w:rStyle w:val="normaltextrun"/>
          <w:rFonts w:ascii="Poppins" w:hAnsi="Poppins" w:cs="Poppins"/>
          <w:color w:val="004F6B"/>
          <w:sz w:val="24"/>
          <w:szCs w:val="24"/>
        </w:rPr>
        <w:t>Z</w:t>
      </w:r>
      <w:r w:rsidR="00D31B40" w:rsidRPr="00D057EB">
        <w:rPr>
          <w:rStyle w:val="normaltextrun"/>
          <w:rFonts w:ascii="Poppins" w:hAnsi="Poppins" w:cs="Poppins"/>
          <w:color w:val="004F6B"/>
          <w:sz w:val="24"/>
          <w:szCs w:val="24"/>
        </w:rPr>
        <w:t>oom</w:t>
      </w:r>
      <w:r w:rsidR="00172C42" w:rsidRPr="00D057EB">
        <w:rPr>
          <w:rStyle w:val="normaltextrun"/>
          <w:rFonts w:ascii="Poppins" w:hAnsi="Poppins" w:cs="Poppins"/>
          <w:color w:val="004F6B"/>
          <w:sz w:val="24"/>
          <w:szCs w:val="24"/>
        </w:rPr>
        <w:t>/Teams</w:t>
      </w:r>
    </w:p>
    <w:p w14:paraId="6A669A79" w14:textId="3B9B307E" w:rsidR="00A2731A" w:rsidRPr="00D057EB" w:rsidRDefault="00A2731A" w:rsidP="00A2731A">
      <w:pPr>
        <w:pStyle w:val="Bullet"/>
        <w:rPr>
          <w:rFonts w:ascii="Poppins" w:hAnsi="Poppins" w:cs="Poppins"/>
          <w:color w:val="004F6B"/>
          <w:sz w:val="24"/>
          <w:szCs w:val="24"/>
        </w:rPr>
      </w:pPr>
      <w:r w:rsidRPr="00D057EB">
        <w:rPr>
          <w:rStyle w:val="normaltextrun"/>
          <w:rFonts w:ascii="Poppins" w:hAnsi="Poppins" w:cs="Poppins"/>
          <w:color w:val="004F6B"/>
          <w:sz w:val="24"/>
          <w:szCs w:val="24"/>
        </w:rPr>
        <w:t xml:space="preserve">Able to use your own initiative but comfortable in asking for help when </w:t>
      </w:r>
      <w:proofErr w:type="gramStart"/>
      <w:r w:rsidRPr="00D057EB">
        <w:rPr>
          <w:rStyle w:val="normaltextrun"/>
          <w:rFonts w:ascii="Poppins" w:hAnsi="Poppins" w:cs="Poppins"/>
          <w:color w:val="004F6B"/>
          <w:sz w:val="24"/>
          <w:szCs w:val="24"/>
        </w:rPr>
        <w:t>needed</w:t>
      </w:r>
      <w:proofErr w:type="gramEnd"/>
    </w:p>
    <w:p w14:paraId="2BB72C56" w14:textId="0BFD8012" w:rsidR="00D31B40" w:rsidRPr="00D057EB" w:rsidRDefault="00D31B40" w:rsidP="00D31B40">
      <w:pPr>
        <w:pStyle w:val="Bullet"/>
        <w:rPr>
          <w:rFonts w:ascii="Poppins" w:eastAsiaTheme="minorEastAsia" w:hAnsi="Poppins" w:cs="Poppins"/>
          <w:color w:val="004F6B"/>
          <w:sz w:val="24"/>
          <w:szCs w:val="24"/>
        </w:rPr>
      </w:pPr>
      <w:r w:rsidRPr="00D057EB">
        <w:rPr>
          <w:rFonts w:ascii="Poppins" w:hAnsi="Poppins" w:cs="Poppins"/>
          <w:color w:val="004F6B"/>
          <w:sz w:val="24"/>
          <w:szCs w:val="24"/>
        </w:rPr>
        <w:t>Ability to write</w:t>
      </w:r>
      <w:r w:rsidR="000746BF" w:rsidRPr="00D057EB">
        <w:rPr>
          <w:rFonts w:ascii="Poppins" w:hAnsi="Poppins" w:cs="Poppins"/>
          <w:color w:val="004F6B"/>
          <w:sz w:val="24"/>
          <w:szCs w:val="24"/>
        </w:rPr>
        <w:t xml:space="preserve"> and record information</w:t>
      </w:r>
      <w:r w:rsidRPr="00D057EB">
        <w:rPr>
          <w:rFonts w:ascii="Poppins" w:hAnsi="Poppins" w:cs="Poppins"/>
          <w:color w:val="004F6B"/>
          <w:sz w:val="24"/>
          <w:szCs w:val="24"/>
        </w:rPr>
        <w:t xml:space="preserve"> in a</w:t>
      </w:r>
      <w:r w:rsidR="000746BF" w:rsidRPr="00D057EB">
        <w:rPr>
          <w:rFonts w:ascii="Poppins" w:hAnsi="Poppins" w:cs="Poppins"/>
          <w:color w:val="004F6B"/>
          <w:sz w:val="24"/>
          <w:szCs w:val="24"/>
        </w:rPr>
        <w:t>n accurate,</w:t>
      </w:r>
      <w:r w:rsidRPr="00D057EB">
        <w:rPr>
          <w:rFonts w:ascii="Poppins" w:hAnsi="Poppins" w:cs="Poppins"/>
          <w:color w:val="004F6B"/>
          <w:sz w:val="24"/>
          <w:szCs w:val="24"/>
        </w:rPr>
        <w:t xml:space="preserve"> clear and simple </w:t>
      </w:r>
      <w:proofErr w:type="gramStart"/>
      <w:r w:rsidRPr="00D057EB">
        <w:rPr>
          <w:rFonts w:ascii="Poppins" w:hAnsi="Poppins" w:cs="Poppins"/>
          <w:color w:val="004F6B"/>
          <w:sz w:val="24"/>
          <w:szCs w:val="24"/>
        </w:rPr>
        <w:t>style</w:t>
      </w:r>
      <w:proofErr w:type="gramEnd"/>
    </w:p>
    <w:p w14:paraId="2D2CA334" w14:textId="2145DFC4" w:rsidR="00D31B40" w:rsidRPr="00D057EB" w:rsidRDefault="00D31B40" w:rsidP="00D31B40">
      <w:pPr>
        <w:pStyle w:val="Bullet"/>
        <w:rPr>
          <w:rFonts w:ascii="Poppins" w:eastAsiaTheme="minorEastAsia" w:hAnsi="Poppins" w:cs="Poppins"/>
          <w:color w:val="004F6B"/>
          <w:sz w:val="24"/>
          <w:szCs w:val="24"/>
        </w:rPr>
      </w:pPr>
      <w:r w:rsidRPr="00D057EB">
        <w:rPr>
          <w:rFonts w:ascii="Poppins" w:eastAsia="Trebuchet MS" w:hAnsi="Poppins" w:cs="Poppins"/>
          <w:color w:val="004F6B"/>
          <w:sz w:val="24"/>
          <w:szCs w:val="24"/>
        </w:rPr>
        <w:t>Ability to understand the different ways to communicat</w:t>
      </w:r>
      <w:r w:rsidR="00735F89" w:rsidRPr="00D057EB">
        <w:rPr>
          <w:rFonts w:ascii="Poppins" w:eastAsia="Trebuchet MS" w:hAnsi="Poppins" w:cs="Poppins"/>
          <w:color w:val="004F6B"/>
          <w:sz w:val="24"/>
          <w:szCs w:val="24"/>
        </w:rPr>
        <w:t>e</w:t>
      </w:r>
      <w:r w:rsidRPr="00D057EB">
        <w:rPr>
          <w:rFonts w:ascii="Poppins" w:eastAsia="Trebuchet MS" w:hAnsi="Poppins" w:cs="Poppins"/>
          <w:color w:val="004F6B"/>
          <w:sz w:val="24"/>
          <w:szCs w:val="24"/>
        </w:rPr>
        <w:t xml:space="preserve"> with different audiences</w:t>
      </w:r>
      <w:r w:rsidRPr="00D057EB">
        <w:rPr>
          <w:rStyle w:val="normaltextrun"/>
          <w:rFonts w:ascii="Poppins" w:hAnsi="Poppins" w:cs="Poppins"/>
          <w:color w:val="004F6B"/>
          <w:sz w:val="24"/>
          <w:szCs w:val="24"/>
        </w:rPr>
        <w:t xml:space="preserve"> </w:t>
      </w:r>
      <w:r w:rsidR="000746BF" w:rsidRPr="00D057EB">
        <w:rPr>
          <w:rStyle w:val="normaltextrun"/>
          <w:rFonts w:ascii="Poppins" w:hAnsi="Poppins" w:cs="Poppins"/>
          <w:color w:val="004F6B"/>
          <w:sz w:val="24"/>
          <w:szCs w:val="24"/>
        </w:rPr>
        <w:t xml:space="preserve">and from different </w:t>
      </w:r>
      <w:proofErr w:type="gramStart"/>
      <w:r w:rsidR="000746BF" w:rsidRPr="00D057EB">
        <w:rPr>
          <w:rStyle w:val="normaltextrun"/>
          <w:rFonts w:ascii="Poppins" w:hAnsi="Poppins" w:cs="Poppins"/>
          <w:color w:val="004F6B"/>
          <w:sz w:val="24"/>
          <w:szCs w:val="24"/>
        </w:rPr>
        <w:t>backgrounds</w:t>
      </w:r>
      <w:proofErr w:type="gramEnd"/>
    </w:p>
    <w:p w14:paraId="2FC2CD05" w14:textId="6FDEC616" w:rsidR="00D31B40" w:rsidRPr="00D057EB" w:rsidRDefault="00D31B40" w:rsidP="00D31B40">
      <w:pPr>
        <w:pStyle w:val="Bullet"/>
        <w:rPr>
          <w:rStyle w:val="eop"/>
          <w:rFonts w:ascii="Poppins" w:hAnsi="Poppins" w:cs="Poppins"/>
          <w:color w:val="004F6B"/>
          <w:sz w:val="24"/>
          <w:szCs w:val="24"/>
        </w:rPr>
      </w:pPr>
      <w:r w:rsidRPr="00D057EB">
        <w:rPr>
          <w:rStyle w:val="normaltextrun"/>
          <w:rFonts w:ascii="Poppins" w:hAnsi="Poppins" w:cs="Poppins"/>
          <w:color w:val="004F6B"/>
          <w:sz w:val="24"/>
          <w:szCs w:val="24"/>
        </w:rPr>
        <w:t>Respectful of confidentiality</w:t>
      </w:r>
      <w:r w:rsidRPr="00D057EB">
        <w:rPr>
          <w:rStyle w:val="eop"/>
          <w:rFonts w:ascii="Poppins" w:hAnsi="Poppins" w:cs="Poppins"/>
          <w:color w:val="004F6B"/>
          <w:sz w:val="24"/>
          <w:szCs w:val="24"/>
        </w:rPr>
        <w:t> </w:t>
      </w:r>
    </w:p>
    <w:p w14:paraId="50623E9D" w14:textId="77BE761C" w:rsidR="000746BF" w:rsidRPr="00D057EB" w:rsidRDefault="000746BF" w:rsidP="00D31B40">
      <w:pPr>
        <w:pStyle w:val="Bullet"/>
        <w:rPr>
          <w:rStyle w:val="eop"/>
          <w:rFonts w:ascii="Poppins" w:hAnsi="Poppins" w:cs="Poppins"/>
          <w:color w:val="004F6B"/>
          <w:sz w:val="24"/>
          <w:szCs w:val="24"/>
        </w:rPr>
      </w:pPr>
      <w:r w:rsidRPr="00D057EB">
        <w:rPr>
          <w:rStyle w:val="eop"/>
          <w:rFonts w:ascii="Poppins" w:hAnsi="Poppins" w:cs="Poppins"/>
          <w:color w:val="004F6B"/>
          <w:sz w:val="24"/>
          <w:szCs w:val="24"/>
        </w:rPr>
        <w:t>To be non-judgemental</w:t>
      </w:r>
      <w:r w:rsidR="00172C42" w:rsidRPr="00D057EB">
        <w:rPr>
          <w:rStyle w:val="eop"/>
          <w:rFonts w:ascii="Poppins" w:hAnsi="Poppins" w:cs="Poppins"/>
          <w:color w:val="004F6B"/>
          <w:sz w:val="24"/>
          <w:szCs w:val="24"/>
        </w:rPr>
        <w:t xml:space="preserve"> and have an unconscious </w:t>
      </w:r>
      <w:proofErr w:type="gramStart"/>
      <w:r w:rsidR="00172C42" w:rsidRPr="00D057EB">
        <w:rPr>
          <w:rStyle w:val="eop"/>
          <w:rFonts w:ascii="Poppins" w:hAnsi="Poppins" w:cs="Poppins"/>
          <w:color w:val="004F6B"/>
          <w:sz w:val="24"/>
          <w:szCs w:val="24"/>
        </w:rPr>
        <w:t>bias</w:t>
      </w:r>
      <w:proofErr w:type="gramEnd"/>
    </w:p>
    <w:p w14:paraId="2307D270" w14:textId="1A8C73A3" w:rsidR="00D31B40" w:rsidRPr="00D057EB" w:rsidRDefault="00172C42" w:rsidP="00D31B40">
      <w:pPr>
        <w:pStyle w:val="Bullet"/>
        <w:rPr>
          <w:rStyle w:val="eop"/>
          <w:rFonts w:ascii="Poppins" w:hAnsi="Poppins" w:cs="Poppins"/>
          <w:color w:val="004F6B"/>
          <w:sz w:val="24"/>
          <w:szCs w:val="24"/>
        </w:rPr>
      </w:pPr>
      <w:r w:rsidRPr="00D057EB">
        <w:rPr>
          <w:rStyle w:val="eop"/>
          <w:rFonts w:ascii="Poppins" w:hAnsi="Poppins" w:cs="Poppins"/>
          <w:color w:val="004F6B"/>
          <w:sz w:val="24"/>
          <w:szCs w:val="24"/>
        </w:rPr>
        <w:t>Have g</w:t>
      </w:r>
      <w:r w:rsidR="00D31B40" w:rsidRPr="00D057EB">
        <w:rPr>
          <w:rStyle w:val="eop"/>
          <w:rFonts w:ascii="Poppins" w:hAnsi="Poppins" w:cs="Poppins"/>
          <w:color w:val="004F6B"/>
          <w:sz w:val="24"/>
          <w:szCs w:val="24"/>
        </w:rPr>
        <w:t>ood listen</w:t>
      </w:r>
      <w:r w:rsidR="000746BF" w:rsidRPr="00D057EB">
        <w:rPr>
          <w:rStyle w:val="eop"/>
          <w:rFonts w:ascii="Poppins" w:hAnsi="Poppins" w:cs="Poppins"/>
          <w:color w:val="004F6B"/>
          <w:sz w:val="24"/>
          <w:szCs w:val="24"/>
        </w:rPr>
        <w:t xml:space="preserve">ing </w:t>
      </w:r>
      <w:proofErr w:type="gramStart"/>
      <w:r w:rsidR="000746BF" w:rsidRPr="00D057EB">
        <w:rPr>
          <w:rStyle w:val="eop"/>
          <w:rFonts w:ascii="Poppins" w:hAnsi="Poppins" w:cs="Poppins"/>
          <w:color w:val="004F6B"/>
          <w:sz w:val="24"/>
          <w:szCs w:val="24"/>
        </w:rPr>
        <w:t>skills</w:t>
      </w:r>
      <w:proofErr w:type="gramEnd"/>
    </w:p>
    <w:p w14:paraId="284E7CA3" w14:textId="62FD1E29" w:rsidR="000746BF" w:rsidRPr="00D057EB" w:rsidRDefault="000746BF" w:rsidP="00D31B40">
      <w:pPr>
        <w:pStyle w:val="Bullet"/>
        <w:rPr>
          <w:rStyle w:val="eop"/>
          <w:rFonts w:ascii="Poppins" w:hAnsi="Poppins" w:cs="Poppins"/>
          <w:color w:val="004F6B"/>
          <w:sz w:val="24"/>
          <w:szCs w:val="24"/>
        </w:rPr>
      </w:pPr>
      <w:r w:rsidRPr="00D057EB">
        <w:rPr>
          <w:rStyle w:val="eop"/>
          <w:rFonts w:ascii="Poppins" w:hAnsi="Poppins" w:cs="Poppins"/>
          <w:color w:val="004F6B"/>
          <w:sz w:val="24"/>
          <w:szCs w:val="24"/>
        </w:rPr>
        <w:t xml:space="preserve">Be committed to promoting equality and </w:t>
      </w:r>
      <w:proofErr w:type="gramStart"/>
      <w:r w:rsidRPr="00D057EB">
        <w:rPr>
          <w:rStyle w:val="eop"/>
          <w:rFonts w:ascii="Poppins" w:hAnsi="Poppins" w:cs="Poppins"/>
          <w:color w:val="004F6B"/>
          <w:sz w:val="24"/>
          <w:szCs w:val="24"/>
        </w:rPr>
        <w:t>diversity</w:t>
      </w:r>
      <w:proofErr w:type="gramEnd"/>
    </w:p>
    <w:p w14:paraId="237AEFD3" w14:textId="7106D56B" w:rsidR="00D9524D" w:rsidRPr="00D057EB" w:rsidRDefault="00D9524D" w:rsidP="00D31B40">
      <w:pPr>
        <w:pStyle w:val="Bullet"/>
        <w:rPr>
          <w:rStyle w:val="eop"/>
          <w:rFonts w:ascii="Poppins" w:hAnsi="Poppins" w:cs="Poppins"/>
          <w:color w:val="004F6B"/>
          <w:sz w:val="24"/>
          <w:szCs w:val="24"/>
        </w:rPr>
      </w:pPr>
      <w:r w:rsidRPr="00D057EB">
        <w:rPr>
          <w:rStyle w:val="eop"/>
          <w:rFonts w:ascii="Poppins" w:hAnsi="Poppins" w:cs="Poppins"/>
          <w:color w:val="004F6B"/>
          <w:sz w:val="24"/>
          <w:szCs w:val="24"/>
        </w:rPr>
        <w:t xml:space="preserve">Be committed to the vision of making positive </w:t>
      </w:r>
      <w:proofErr w:type="gramStart"/>
      <w:r w:rsidRPr="00D057EB">
        <w:rPr>
          <w:rStyle w:val="eop"/>
          <w:rFonts w:ascii="Poppins" w:hAnsi="Poppins" w:cs="Poppins"/>
          <w:color w:val="004F6B"/>
          <w:sz w:val="24"/>
          <w:szCs w:val="24"/>
        </w:rPr>
        <w:t>changes</w:t>
      </w:r>
      <w:proofErr w:type="gramEnd"/>
    </w:p>
    <w:p w14:paraId="6DE8C5CD" w14:textId="2168FF88" w:rsidR="00D31B40" w:rsidRPr="00D057EB" w:rsidRDefault="00D31B40" w:rsidP="00D31B40">
      <w:pPr>
        <w:pStyle w:val="Bullet"/>
        <w:rPr>
          <w:rStyle w:val="eop"/>
          <w:rFonts w:ascii="Poppins" w:hAnsi="Poppins" w:cs="Poppins"/>
          <w:color w:val="004F6B"/>
          <w:sz w:val="24"/>
          <w:szCs w:val="24"/>
        </w:rPr>
      </w:pPr>
      <w:r w:rsidRPr="00D057EB">
        <w:rPr>
          <w:rStyle w:val="eop"/>
          <w:rFonts w:ascii="Poppins" w:hAnsi="Poppins" w:cs="Poppins"/>
          <w:color w:val="004F6B"/>
          <w:sz w:val="24"/>
          <w:szCs w:val="24"/>
        </w:rPr>
        <w:t xml:space="preserve">Raise awareness and be an advocate of Healthwatch Rochdale </w:t>
      </w:r>
    </w:p>
    <w:p w14:paraId="67A293C0" w14:textId="074D9E73" w:rsidR="00A2731A" w:rsidRPr="00D057EB" w:rsidRDefault="00D9524D" w:rsidP="000746BF">
      <w:pPr>
        <w:pStyle w:val="Bullet"/>
        <w:rPr>
          <w:rFonts w:ascii="Poppins" w:hAnsi="Poppins" w:cs="Poppins"/>
          <w:color w:val="004F6B"/>
          <w:sz w:val="24"/>
          <w:szCs w:val="24"/>
        </w:rPr>
      </w:pPr>
      <w:r w:rsidRPr="00D057EB">
        <w:rPr>
          <w:rStyle w:val="normaltextrun"/>
          <w:rFonts w:ascii="Poppins" w:hAnsi="Poppins" w:cs="Poppins"/>
          <w:color w:val="004F6B"/>
          <w:sz w:val="24"/>
          <w:szCs w:val="24"/>
        </w:rPr>
        <w:t>Pro-actively s</w:t>
      </w:r>
      <w:r w:rsidR="00D31B40" w:rsidRPr="00D057EB">
        <w:rPr>
          <w:rStyle w:val="normaltextrun"/>
          <w:rFonts w:ascii="Poppins" w:hAnsi="Poppins" w:cs="Poppins"/>
          <w:color w:val="004F6B"/>
          <w:sz w:val="24"/>
          <w:szCs w:val="24"/>
        </w:rPr>
        <w:t>ignpost information on behalf of Healthwatch Rochdale</w:t>
      </w:r>
    </w:p>
    <w:p w14:paraId="62A0C020" w14:textId="3BA3A5BA" w:rsidR="00BD7830" w:rsidRPr="00D057EB" w:rsidRDefault="00D057EB" w:rsidP="00BD7830">
      <w:pPr>
        <w:pStyle w:val="Bullet"/>
        <w:rPr>
          <w:rFonts w:ascii="Poppins" w:hAnsi="Poppins" w:cs="Poppins"/>
          <w:color w:val="004F6B"/>
          <w:sz w:val="24"/>
          <w:szCs w:val="24"/>
        </w:rPr>
      </w:pPr>
      <w:r w:rsidRPr="00D057EB">
        <w:rPr>
          <w:rFonts w:ascii="Poppins" w:hAnsi="Poppins" w:cs="Poppins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56543374" wp14:editId="362898ED">
            <wp:simplePos x="0" y="0"/>
            <wp:positionH relativeFrom="column">
              <wp:posOffset>4064635</wp:posOffset>
            </wp:positionH>
            <wp:positionV relativeFrom="paragraph">
              <wp:posOffset>349250</wp:posOffset>
            </wp:positionV>
            <wp:extent cx="2091999" cy="1243330"/>
            <wp:effectExtent l="0" t="0" r="0" b="0"/>
            <wp:wrapNone/>
            <wp:docPr id="562930396" name="Picture 1" descr="A group of people holding sig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930396" name="Picture 1" descr="A group of people holding signs&#10;&#10;Description automatically generated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6" t="26303" r="11600" b="27163"/>
                    <a:stretch/>
                  </pic:blipFill>
                  <pic:spPr bwMode="auto">
                    <a:xfrm>
                      <a:off x="0" y="0"/>
                      <a:ext cx="2091999" cy="1243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24D" w:rsidRPr="00D057EB">
        <w:rPr>
          <w:rFonts w:ascii="Poppins" w:hAnsi="Poppins" w:cs="Poppins"/>
          <w:color w:val="004F6B"/>
          <w:sz w:val="24"/>
          <w:szCs w:val="24"/>
        </w:rPr>
        <w:t>To share</w:t>
      </w:r>
      <w:r w:rsidR="00BD7830" w:rsidRPr="00D057EB">
        <w:rPr>
          <w:rFonts w:ascii="Poppins" w:hAnsi="Poppins" w:cs="Poppins"/>
          <w:color w:val="004F6B"/>
          <w:sz w:val="24"/>
          <w:szCs w:val="24"/>
        </w:rPr>
        <w:t xml:space="preserve"> Healthwatch</w:t>
      </w:r>
      <w:r w:rsidR="00AE5F95" w:rsidRPr="00D057EB">
        <w:rPr>
          <w:rFonts w:ascii="Poppins" w:hAnsi="Poppins" w:cs="Poppins"/>
          <w:color w:val="004F6B"/>
          <w:sz w:val="24"/>
          <w:szCs w:val="24"/>
        </w:rPr>
        <w:t xml:space="preserve"> </w:t>
      </w:r>
      <w:r w:rsidR="00735F89" w:rsidRPr="00D057EB">
        <w:rPr>
          <w:rFonts w:ascii="Poppins" w:hAnsi="Poppins" w:cs="Poppins"/>
          <w:color w:val="004F6B"/>
          <w:sz w:val="24"/>
          <w:szCs w:val="24"/>
        </w:rPr>
        <w:t xml:space="preserve">Rochdale </w:t>
      </w:r>
      <w:r w:rsidR="00AE5F95" w:rsidRPr="00D057EB">
        <w:rPr>
          <w:rFonts w:ascii="Poppins" w:hAnsi="Poppins" w:cs="Poppins"/>
          <w:color w:val="004F6B"/>
          <w:sz w:val="24"/>
          <w:szCs w:val="24"/>
        </w:rPr>
        <w:t>messages and information via</w:t>
      </w:r>
      <w:r w:rsidR="00BD7830" w:rsidRPr="00D057EB">
        <w:rPr>
          <w:rFonts w:ascii="Poppins" w:hAnsi="Poppins" w:cs="Poppins"/>
          <w:color w:val="004F6B"/>
          <w:sz w:val="24"/>
          <w:szCs w:val="24"/>
        </w:rPr>
        <w:t xml:space="preserve"> social media channels</w:t>
      </w:r>
    </w:p>
    <w:p w14:paraId="5F0C5BBE" w14:textId="30B57058" w:rsidR="00D9524D" w:rsidRPr="00D057EB" w:rsidRDefault="00D9524D" w:rsidP="00BD7830">
      <w:pPr>
        <w:pStyle w:val="Bullet"/>
        <w:rPr>
          <w:rFonts w:ascii="Poppins" w:hAnsi="Poppins" w:cs="Poppins"/>
          <w:sz w:val="24"/>
          <w:szCs w:val="24"/>
        </w:rPr>
      </w:pPr>
      <w:r w:rsidRPr="00D057EB">
        <w:rPr>
          <w:rFonts w:ascii="Poppins" w:hAnsi="Poppins" w:cs="Poppins"/>
          <w:color w:val="004F6B"/>
          <w:sz w:val="24"/>
          <w:szCs w:val="24"/>
        </w:rPr>
        <w:t xml:space="preserve">Be engaging around training </w:t>
      </w:r>
      <w:proofErr w:type="gramStart"/>
      <w:r w:rsidRPr="00D057EB">
        <w:rPr>
          <w:rFonts w:ascii="Poppins" w:hAnsi="Poppins" w:cs="Poppins"/>
          <w:color w:val="004F6B"/>
          <w:sz w:val="24"/>
          <w:szCs w:val="24"/>
        </w:rPr>
        <w:t>opportunities</w:t>
      </w:r>
      <w:proofErr w:type="gramEnd"/>
    </w:p>
    <w:p w14:paraId="1F340060" w14:textId="0522BD64" w:rsidR="00172C42" w:rsidRPr="003E2213" w:rsidRDefault="00172C42" w:rsidP="00D057EB">
      <w:pPr>
        <w:pStyle w:val="Bullet"/>
        <w:numPr>
          <w:ilvl w:val="0"/>
          <w:numId w:val="0"/>
        </w:numPr>
        <w:rPr>
          <w:rStyle w:val="eop"/>
          <w:rFonts w:ascii="Poppins" w:hAnsi="Poppins" w:cs="Poppins"/>
        </w:rPr>
      </w:pPr>
    </w:p>
    <w:p w14:paraId="242EBFB7" w14:textId="72440A58" w:rsidR="00741AB9" w:rsidRPr="003E2213" w:rsidRDefault="00741AB9" w:rsidP="00741AB9">
      <w:pPr>
        <w:pStyle w:val="Heading1"/>
        <w:rPr>
          <w:rStyle w:val="eop"/>
          <w:rFonts w:ascii="Poppins" w:hAnsi="Poppins" w:cs="Poppins"/>
        </w:rPr>
      </w:pPr>
      <w:r w:rsidRPr="003E2213">
        <w:rPr>
          <w:rStyle w:val="eop"/>
          <w:rFonts w:ascii="Poppins" w:hAnsi="Poppins" w:cs="Poppins"/>
        </w:rPr>
        <w:lastRenderedPageBreak/>
        <w:t>How to apply</w:t>
      </w:r>
    </w:p>
    <w:p w14:paraId="22B71E3A" w14:textId="3468F6AE" w:rsidR="00172C42" w:rsidRPr="00172C42" w:rsidRDefault="00741AB9" w:rsidP="00172C42">
      <w:pPr>
        <w:pStyle w:val="Bullet"/>
        <w:numPr>
          <w:ilvl w:val="0"/>
          <w:numId w:val="0"/>
        </w:numPr>
        <w:ind w:left="360"/>
        <w:rPr>
          <w:rStyle w:val="eop"/>
          <w:rFonts w:ascii="Poppins" w:hAnsi="Poppins" w:cs="Poppins"/>
          <w:sz w:val="24"/>
          <w:szCs w:val="24"/>
        </w:rPr>
      </w:pPr>
      <w:r w:rsidRPr="00172C42">
        <w:rPr>
          <w:rStyle w:val="eop"/>
          <w:rFonts w:ascii="Poppins" w:hAnsi="Poppins" w:cs="Poppins"/>
          <w:sz w:val="24"/>
          <w:szCs w:val="24"/>
        </w:rPr>
        <w:t>You can apply for this role by</w:t>
      </w:r>
      <w:r w:rsidR="00172C42" w:rsidRPr="00172C42">
        <w:rPr>
          <w:rStyle w:val="eop"/>
          <w:rFonts w:ascii="Poppins" w:hAnsi="Poppins" w:cs="Poppins"/>
          <w:sz w:val="24"/>
          <w:szCs w:val="24"/>
        </w:rPr>
        <w:t>:</w:t>
      </w:r>
    </w:p>
    <w:p w14:paraId="1E7E9CED" w14:textId="7AFF7413" w:rsidR="00172C42" w:rsidRPr="00172C42" w:rsidRDefault="00741AB9" w:rsidP="00172C42">
      <w:pPr>
        <w:pStyle w:val="Bullet"/>
        <w:numPr>
          <w:ilvl w:val="0"/>
          <w:numId w:val="40"/>
        </w:numPr>
        <w:rPr>
          <w:rStyle w:val="eop"/>
          <w:rFonts w:ascii="Poppins" w:hAnsi="Poppins" w:cs="Poppins"/>
          <w:sz w:val="24"/>
          <w:szCs w:val="24"/>
        </w:rPr>
      </w:pPr>
      <w:r w:rsidRPr="00172C42">
        <w:rPr>
          <w:rStyle w:val="eop"/>
          <w:rFonts w:ascii="Poppins" w:hAnsi="Poppins" w:cs="Poppins"/>
          <w:sz w:val="24"/>
          <w:szCs w:val="24"/>
        </w:rPr>
        <w:t>filling out our application form</w:t>
      </w:r>
      <w:r w:rsidR="00847279" w:rsidRPr="00172C42">
        <w:rPr>
          <w:rStyle w:val="eop"/>
          <w:rFonts w:ascii="Poppins" w:hAnsi="Poppins" w:cs="Poppins"/>
          <w:sz w:val="24"/>
          <w:szCs w:val="24"/>
        </w:rPr>
        <w:t xml:space="preserve"> digitally, and email</w:t>
      </w:r>
      <w:r w:rsidR="00815648" w:rsidRPr="00172C42">
        <w:rPr>
          <w:rStyle w:val="eop"/>
          <w:rFonts w:ascii="Poppins" w:hAnsi="Poppins" w:cs="Poppins"/>
          <w:sz w:val="24"/>
          <w:szCs w:val="24"/>
        </w:rPr>
        <w:t>ing it</w:t>
      </w:r>
      <w:r w:rsidR="00847279" w:rsidRPr="00172C42">
        <w:rPr>
          <w:rStyle w:val="eop"/>
          <w:rFonts w:ascii="Poppins" w:hAnsi="Poppins" w:cs="Poppins"/>
          <w:sz w:val="24"/>
          <w:szCs w:val="24"/>
        </w:rPr>
        <w:t xml:space="preserve"> to </w:t>
      </w:r>
      <w:r w:rsidR="00172C42" w:rsidRPr="00172C42">
        <w:rPr>
          <w:rStyle w:val="eop"/>
          <w:rFonts w:ascii="Poppins" w:hAnsi="Poppins" w:cs="Poppins"/>
          <w:b/>
          <w:bCs/>
          <w:color w:val="8ABE23" w:themeColor="accent3"/>
          <w:sz w:val="24"/>
          <w:szCs w:val="24"/>
        </w:rPr>
        <w:t>volunteer</w:t>
      </w:r>
      <w:r w:rsidR="00735F89" w:rsidRPr="00172C42">
        <w:rPr>
          <w:rStyle w:val="eop"/>
          <w:rFonts w:ascii="Poppins" w:hAnsi="Poppins" w:cs="Poppins"/>
          <w:b/>
          <w:bCs/>
          <w:color w:val="8ABE23" w:themeColor="accent3"/>
          <w:sz w:val="24"/>
          <w:szCs w:val="24"/>
        </w:rPr>
        <w:t>@healthwatchrochdale.org.uk</w:t>
      </w:r>
      <w:r w:rsidR="00735F89" w:rsidRPr="00172C42">
        <w:rPr>
          <w:rStyle w:val="eop"/>
          <w:rFonts w:ascii="Poppins" w:hAnsi="Poppins" w:cs="Poppins"/>
          <w:color w:val="8ABE23" w:themeColor="accent3"/>
          <w:sz w:val="24"/>
          <w:szCs w:val="24"/>
        </w:rPr>
        <w:t xml:space="preserve"> </w:t>
      </w:r>
      <w:r w:rsidR="00847279" w:rsidRPr="00172C42">
        <w:rPr>
          <w:rStyle w:val="eop"/>
          <w:rFonts w:ascii="Poppins" w:hAnsi="Poppins" w:cs="Poppins"/>
          <w:sz w:val="24"/>
          <w:szCs w:val="24"/>
        </w:rPr>
        <w:t xml:space="preserve"> </w:t>
      </w:r>
    </w:p>
    <w:p w14:paraId="0E61CC4E" w14:textId="478392C1" w:rsidR="009A5DE2" w:rsidRPr="00172C42" w:rsidRDefault="00735F89" w:rsidP="00172C42">
      <w:pPr>
        <w:pStyle w:val="Bullet"/>
        <w:numPr>
          <w:ilvl w:val="0"/>
          <w:numId w:val="40"/>
        </w:numPr>
        <w:rPr>
          <w:rStyle w:val="eop"/>
          <w:rFonts w:ascii="Poppins" w:hAnsi="Poppins" w:cs="Poppins"/>
          <w:sz w:val="24"/>
          <w:szCs w:val="24"/>
        </w:rPr>
      </w:pPr>
      <w:r w:rsidRPr="00172C42">
        <w:rPr>
          <w:rStyle w:val="eop"/>
          <w:rFonts w:ascii="Poppins" w:hAnsi="Poppins" w:cs="Poppins"/>
          <w:sz w:val="24"/>
          <w:szCs w:val="24"/>
        </w:rPr>
        <w:t>printing off</w:t>
      </w:r>
      <w:r w:rsidR="00172C42" w:rsidRPr="00172C42">
        <w:rPr>
          <w:rStyle w:val="eop"/>
          <w:rFonts w:ascii="Poppins" w:hAnsi="Poppins" w:cs="Poppins"/>
          <w:sz w:val="24"/>
          <w:szCs w:val="24"/>
        </w:rPr>
        <w:t xml:space="preserve"> the form</w:t>
      </w:r>
      <w:r w:rsidRPr="00172C42">
        <w:rPr>
          <w:rStyle w:val="eop"/>
          <w:rFonts w:ascii="Poppins" w:hAnsi="Poppins" w:cs="Poppins"/>
          <w:sz w:val="24"/>
          <w:szCs w:val="24"/>
        </w:rPr>
        <w:t xml:space="preserve">, writing </w:t>
      </w:r>
      <w:r w:rsidR="00847279" w:rsidRPr="00172C42">
        <w:rPr>
          <w:rStyle w:val="eop"/>
          <w:rFonts w:ascii="Poppins" w:hAnsi="Poppins" w:cs="Poppins"/>
          <w:sz w:val="24"/>
          <w:szCs w:val="24"/>
        </w:rPr>
        <w:t>clearly in black ink</w:t>
      </w:r>
      <w:r w:rsidR="0032336A" w:rsidRPr="00172C42">
        <w:rPr>
          <w:rStyle w:val="eop"/>
          <w:rFonts w:ascii="Poppins" w:hAnsi="Poppins" w:cs="Poppins"/>
          <w:color w:val="DB3B8E" w:themeColor="accent2"/>
          <w:sz w:val="24"/>
          <w:szCs w:val="24"/>
        </w:rPr>
        <w:t xml:space="preserve"> </w:t>
      </w:r>
      <w:r w:rsidR="0032336A" w:rsidRPr="00172C42">
        <w:rPr>
          <w:rStyle w:val="eop"/>
          <w:rFonts w:ascii="Poppins" w:hAnsi="Poppins" w:cs="Poppins"/>
          <w:color w:val="00384F" w:themeColor="text2" w:themeShade="BF"/>
          <w:sz w:val="24"/>
          <w:szCs w:val="24"/>
        </w:rPr>
        <w:t>and</w:t>
      </w:r>
      <w:r w:rsidR="0032336A" w:rsidRPr="00172C42">
        <w:rPr>
          <w:rStyle w:val="eop"/>
          <w:rFonts w:ascii="Poppins" w:hAnsi="Poppins" w:cs="Poppins"/>
          <w:color w:val="DB3B8E" w:themeColor="accent2"/>
          <w:sz w:val="24"/>
          <w:szCs w:val="24"/>
        </w:rPr>
        <w:t xml:space="preserve"> </w:t>
      </w:r>
      <w:r w:rsidR="005E39D3" w:rsidRPr="00172C42">
        <w:rPr>
          <w:rStyle w:val="eop"/>
          <w:rFonts w:ascii="Poppins" w:hAnsi="Poppins" w:cs="Poppins"/>
          <w:sz w:val="24"/>
          <w:szCs w:val="24"/>
        </w:rPr>
        <w:t>returning to:</w:t>
      </w:r>
    </w:p>
    <w:p w14:paraId="40A53CEF" w14:textId="4E4128CC" w:rsidR="005E39D3" w:rsidRDefault="005E39D3" w:rsidP="00172C42">
      <w:pPr>
        <w:pStyle w:val="Bullet"/>
        <w:numPr>
          <w:ilvl w:val="0"/>
          <w:numId w:val="0"/>
        </w:numPr>
        <w:ind w:left="495" w:firstLine="360"/>
        <w:rPr>
          <w:rStyle w:val="eop"/>
          <w:rFonts w:ascii="Poppins" w:hAnsi="Poppins" w:cs="Poppins"/>
          <w:b/>
          <w:bCs/>
          <w:color w:val="8ABE23" w:themeColor="accent3"/>
          <w:sz w:val="24"/>
          <w:szCs w:val="24"/>
        </w:rPr>
      </w:pPr>
      <w:r w:rsidRPr="00172C42">
        <w:rPr>
          <w:rStyle w:val="eop"/>
          <w:rFonts w:ascii="Poppins" w:hAnsi="Poppins" w:cs="Poppins"/>
          <w:b/>
          <w:bCs/>
          <w:color w:val="8ABE23" w:themeColor="accent3"/>
          <w:sz w:val="24"/>
          <w:szCs w:val="24"/>
        </w:rPr>
        <w:t>FREEPOST HEALTHWATCH ROCHDALE</w:t>
      </w:r>
    </w:p>
    <w:p w14:paraId="76E42FC8" w14:textId="47FBB798" w:rsidR="00172C42" w:rsidRPr="00172C42" w:rsidRDefault="00172C42" w:rsidP="00172C42">
      <w:pPr>
        <w:pStyle w:val="Bullet"/>
        <w:numPr>
          <w:ilvl w:val="0"/>
          <w:numId w:val="0"/>
        </w:numPr>
        <w:ind w:left="495" w:firstLine="360"/>
        <w:rPr>
          <w:rStyle w:val="eop"/>
          <w:rFonts w:ascii="Poppins" w:hAnsi="Poppins" w:cs="Poppins"/>
          <w:b/>
          <w:bCs/>
          <w:color w:val="8ABE23" w:themeColor="accent3"/>
          <w:sz w:val="24"/>
          <w:szCs w:val="24"/>
        </w:rPr>
      </w:pPr>
    </w:p>
    <w:p w14:paraId="55F8C6A3" w14:textId="5FB48A42" w:rsidR="00741AB9" w:rsidRPr="00172C42" w:rsidRDefault="00741AB9" w:rsidP="68714DFA">
      <w:pPr>
        <w:pStyle w:val="Bullet"/>
        <w:numPr>
          <w:ilvl w:val="0"/>
          <w:numId w:val="0"/>
        </w:numPr>
        <w:ind w:left="360"/>
        <w:rPr>
          <w:rStyle w:val="eop"/>
          <w:rFonts w:ascii="Poppins" w:hAnsi="Poppins" w:cs="Poppins"/>
          <w:sz w:val="24"/>
          <w:szCs w:val="24"/>
        </w:rPr>
      </w:pPr>
      <w:r w:rsidRPr="00172C42">
        <w:rPr>
          <w:rStyle w:val="eop"/>
          <w:rFonts w:ascii="Poppins" w:hAnsi="Poppins" w:cs="Poppins"/>
          <w:sz w:val="24"/>
          <w:szCs w:val="24"/>
        </w:rPr>
        <w:t xml:space="preserve">If you have any questions or you would like to find out more, please call us on </w:t>
      </w:r>
      <w:r w:rsidR="007D181A" w:rsidRPr="00172C42">
        <w:rPr>
          <w:rStyle w:val="eop"/>
          <w:rFonts w:ascii="Poppins" w:hAnsi="Poppins" w:cs="Poppins"/>
          <w:color w:val="DB3B8E" w:themeColor="accent2"/>
          <w:sz w:val="24"/>
          <w:szCs w:val="24"/>
        </w:rPr>
        <w:t xml:space="preserve">01706 249 </w:t>
      </w:r>
      <w:proofErr w:type="gramStart"/>
      <w:r w:rsidR="007D181A" w:rsidRPr="00172C42">
        <w:rPr>
          <w:rStyle w:val="eop"/>
          <w:rFonts w:ascii="Poppins" w:hAnsi="Poppins" w:cs="Poppins"/>
          <w:color w:val="DB3B8E" w:themeColor="accent2"/>
          <w:sz w:val="24"/>
          <w:szCs w:val="24"/>
        </w:rPr>
        <w:t xml:space="preserve">575 </w:t>
      </w:r>
      <w:r w:rsidRPr="00172C42">
        <w:rPr>
          <w:rStyle w:val="eop"/>
          <w:rFonts w:ascii="Poppins" w:hAnsi="Poppins" w:cs="Poppins"/>
          <w:sz w:val="24"/>
          <w:szCs w:val="24"/>
        </w:rPr>
        <w:t xml:space="preserve"> or</w:t>
      </w:r>
      <w:proofErr w:type="gramEnd"/>
      <w:r w:rsidRPr="00172C42">
        <w:rPr>
          <w:rStyle w:val="eop"/>
          <w:rFonts w:ascii="Poppins" w:hAnsi="Poppins" w:cs="Poppins"/>
          <w:sz w:val="24"/>
          <w:szCs w:val="24"/>
        </w:rPr>
        <w:t xml:space="preserve"> email </w:t>
      </w:r>
      <w:r w:rsidR="00172C42" w:rsidRPr="00172C42">
        <w:rPr>
          <w:rStyle w:val="eop"/>
          <w:rFonts w:ascii="Poppins" w:hAnsi="Poppins" w:cs="Poppins"/>
          <w:color w:val="DB3B8E" w:themeColor="accent2"/>
          <w:sz w:val="24"/>
          <w:szCs w:val="24"/>
        </w:rPr>
        <w:t>info</w:t>
      </w:r>
      <w:r w:rsidR="007D181A" w:rsidRPr="00172C42">
        <w:rPr>
          <w:rStyle w:val="eop"/>
          <w:rFonts w:ascii="Poppins" w:hAnsi="Poppins" w:cs="Poppins"/>
          <w:color w:val="DB3B8E" w:themeColor="accent2"/>
          <w:sz w:val="24"/>
          <w:szCs w:val="24"/>
        </w:rPr>
        <w:t>@healthwatchrochdale.org.uk</w:t>
      </w:r>
    </w:p>
    <w:p w14:paraId="1EBEA39B" w14:textId="7148896A" w:rsidR="007D181A" w:rsidRPr="00172C42" w:rsidRDefault="1BC63118" w:rsidP="00971E8F">
      <w:pPr>
        <w:pStyle w:val="Bullet"/>
        <w:numPr>
          <w:ilvl w:val="0"/>
          <w:numId w:val="0"/>
        </w:numPr>
        <w:ind w:left="360"/>
        <w:rPr>
          <w:rStyle w:val="eop"/>
          <w:rFonts w:ascii="Poppins" w:hAnsi="Poppins" w:cs="Poppins"/>
          <w:sz w:val="24"/>
          <w:szCs w:val="24"/>
        </w:rPr>
      </w:pPr>
      <w:r w:rsidRPr="00172C42">
        <w:rPr>
          <w:rStyle w:val="eop"/>
          <w:rFonts w:ascii="Poppins" w:hAnsi="Poppins" w:cs="Poppins"/>
          <w:sz w:val="24"/>
          <w:szCs w:val="24"/>
        </w:rPr>
        <w:t xml:space="preserve">Please </w:t>
      </w:r>
      <w:r w:rsidR="00172C42" w:rsidRPr="00172C42">
        <w:rPr>
          <w:rStyle w:val="eop"/>
          <w:rFonts w:ascii="Poppins" w:hAnsi="Poppins" w:cs="Poppins"/>
          <w:sz w:val="24"/>
          <w:szCs w:val="24"/>
        </w:rPr>
        <w:t>let us know if we need to make any reasonable adjustments for you in applying for this role.</w:t>
      </w:r>
    </w:p>
    <w:p w14:paraId="392E42D9" w14:textId="04B4D367" w:rsidR="00172C42" w:rsidRDefault="00D057EB" w:rsidP="007D181A">
      <w:pPr>
        <w:pStyle w:val="CaseStudy"/>
        <w:rPr>
          <w:rStyle w:val="eop"/>
          <w:rFonts w:ascii="Poppins" w:hAnsi="Poppins" w:cs="Poppins"/>
          <w:i/>
          <w:iCs/>
          <w:color w:val="004F6B"/>
          <w:sz w:val="40"/>
          <w:szCs w:val="40"/>
        </w:rPr>
      </w:pPr>
      <w:r>
        <w:rPr>
          <w:rFonts w:ascii="Poppins" w:hAnsi="Poppins" w:cs="Poppins"/>
          <w:i/>
          <w:iCs/>
          <w:noProof/>
          <w:color w:val="004F6B"/>
          <w:sz w:val="40"/>
          <w:szCs w:val="40"/>
        </w:rPr>
        <w:drawing>
          <wp:anchor distT="0" distB="0" distL="114300" distR="114300" simplePos="0" relativeHeight="251676672" behindDoc="0" locked="0" layoutInCell="1" allowOverlap="1" wp14:anchorId="7C8524F3" wp14:editId="6CD81EBC">
            <wp:simplePos x="0" y="0"/>
            <wp:positionH relativeFrom="column">
              <wp:posOffset>546735</wp:posOffset>
            </wp:positionH>
            <wp:positionV relativeFrom="paragraph">
              <wp:posOffset>323215</wp:posOffset>
            </wp:positionV>
            <wp:extent cx="5163185" cy="4885690"/>
            <wp:effectExtent l="0" t="0" r="0" b="0"/>
            <wp:wrapNone/>
            <wp:docPr id="818682941" name="Picture 2" descr="A map of different colored sha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682941" name="Picture 2" descr="A map of different colored shapes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3185" cy="488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3BDBB" w14:textId="77777777" w:rsidR="00172C42" w:rsidRDefault="00172C42" w:rsidP="007D181A">
      <w:pPr>
        <w:pStyle w:val="CaseStudy"/>
        <w:rPr>
          <w:rStyle w:val="eop"/>
          <w:rFonts w:ascii="Poppins" w:hAnsi="Poppins" w:cs="Poppins"/>
          <w:i/>
          <w:iCs/>
          <w:color w:val="004F6B"/>
          <w:sz w:val="40"/>
          <w:szCs w:val="40"/>
        </w:rPr>
      </w:pPr>
    </w:p>
    <w:p w14:paraId="18CF71AC" w14:textId="77777777" w:rsidR="00172C42" w:rsidRDefault="00172C42" w:rsidP="007D181A">
      <w:pPr>
        <w:pStyle w:val="CaseStudy"/>
        <w:rPr>
          <w:rStyle w:val="eop"/>
          <w:rFonts w:ascii="Poppins" w:hAnsi="Poppins" w:cs="Poppins"/>
          <w:i/>
          <w:iCs/>
          <w:color w:val="004F6B"/>
          <w:sz w:val="40"/>
          <w:szCs w:val="40"/>
        </w:rPr>
      </w:pPr>
    </w:p>
    <w:p w14:paraId="1FFDEB11" w14:textId="77777777" w:rsidR="00172C42" w:rsidRDefault="00172C42" w:rsidP="007D181A">
      <w:pPr>
        <w:pStyle w:val="CaseStudy"/>
        <w:rPr>
          <w:rStyle w:val="eop"/>
          <w:rFonts w:ascii="Poppins" w:hAnsi="Poppins" w:cs="Poppins"/>
          <w:i/>
          <w:iCs/>
          <w:color w:val="004F6B"/>
          <w:sz w:val="40"/>
          <w:szCs w:val="40"/>
        </w:rPr>
      </w:pPr>
    </w:p>
    <w:p w14:paraId="1D399A98" w14:textId="77777777" w:rsidR="00172C42" w:rsidRDefault="00172C42" w:rsidP="007D181A">
      <w:pPr>
        <w:pStyle w:val="CaseStudy"/>
        <w:rPr>
          <w:rStyle w:val="eop"/>
          <w:rFonts w:ascii="Poppins" w:hAnsi="Poppins" w:cs="Poppins"/>
          <w:i/>
          <w:iCs/>
          <w:color w:val="004F6B"/>
          <w:sz w:val="40"/>
          <w:szCs w:val="40"/>
        </w:rPr>
      </w:pPr>
    </w:p>
    <w:p w14:paraId="195AC29E" w14:textId="77777777" w:rsidR="00172C42" w:rsidRDefault="00172C42" w:rsidP="007D181A">
      <w:pPr>
        <w:pStyle w:val="CaseStudy"/>
        <w:rPr>
          <w:rStyle w:val="eop"/>
          <w:rFonts w:ascii="Poppins" w:hAnsi="Poppins" w:cs="Poppins"/>
          <w:i/>
          <w:iCs/>
          <w:color w:val="004F6B"/>
          <w:sz w:val="40"/>
          <w:szCs w:val="40"/>
        </w:rPr>
      </w:pPr>
    </w:p>
    <w:p w14:paraId="04585E1B" w14:textId="77777777" w:rsidR="00172C42" w:rsidRDefault="00172C42" w:rsidP="007D181A">
      <w:pPr>
        <w:pStyle w:val="CaseStudy"/>
        <w:rPr>
          <w:rStyle w:val="eop"/>
          <w:rFonts w:ascii="Poppins" w:hAnsi="Poppins" w:cs="Poppins"/>
          <w:i/>
          <w:iCs/>
          <w:color w:val="004F6B"/>
          <w:sz w:val="40"/>
          <w:szCs w:val="40"/>
        </w:rPr>
      </w:pPr>
    </w:p>
    <w:p w14:paraId="327A93C8" w14:textId="77777777" w:rsidR="00172C42" w:rsidRDefault="00172C42" w:rsidP="007D181A">
      <w:pPr>
        <w:pStyle w:val="CaseStudy"/>
        <w:rPr>
          <w:rStyle w:val="eop"/>
          <w:rFonts w:ascii="Poppins" w:hAnsi="Poppins" w:cs="Poppins"/>
          <w:i/>
          <w:iCs/>
          <w:color w:val="004F6B"/>
          <w:sz w:val="40"/>
          <w:szCs w:val="40"/>
        </w:rPr>
      </w:pPr>
    </w:p>
    <w:p w14:paraId="22F4CAEE" w14:textId="77777777" w:rsidR="00172C42" w:rsidRDefault="00172C42" w:rsidP="007D181A">
      <w:pPr>
        <w:pStyle w:val="CaseStudy"/>
        <w:rPr>
          <w:rStyle w:val="eop"/>
          <w:rFonts w:ascii="Poppins" w:hAnsi="Poppins" w:cs="Poppins"/>
          <w:i/>
          <w:iCs/>
          <w:color w:val="004F6B"/>
          <w:sz w:val="40"/>
          <w:szCs w:val="40"/>
        </w:rPr>
      </w:pPr>
    </w:p>
    <w:p w14:paraId="0F4BF92B" w14:textId="77777777" w:rsidR="00172C42" w:rsidRDefault="00172C42" w:rsidP="007D181A">
      <w:pPr>
        <w:pStyle w:val="CaseStudy"/>
        <w:rPr>
          <w:rStyle w:val="eop"/>
          <w:rFonts w:ascii="Poppins" w:hAnsi="Poppins" w:cs="Poppins"/>
          <w:i/>
          <w:iCs/>
          <w:color w:val="004F6B"/>
          <w:sz w:val="40"/>
          <w:szCs w:val="40"/>
        </w:rPr>
      </w:pPr>
    </w:p>
    <w:p w14:paraId="314E4A5F" w14:textId="5228DD0B" w:rsidR="00F2135E" w:rsidRPr="00D057EB" w:rsidRDefault="1BC63118" w:rsidP="00D057EB">
      <w:pPr>
        <w:pStyle w:val="CaseStudy"/>
        <w:rPr>
          <w:rFonts w:ascii="Poppins" w:hAnsi="Poppins" w:cs="Poppins"/>
          <w:i/>
          <w:iCs/>
          <w:color w:val="004F6B"/>
          <w:sz w:val="40"/>
          <w:szCs w:val="40"/>
        </w:rPr>
      </w:pPr>
      <w:r w:rsidRPr="003E2213">
        <w:rPr>
          <w:rStyle w:val="eop"/>
          <w:rFonts w:ascii="Poppins" w:hAnsi="Poppins" w:cs="Poppins"/>
          <w:i/>
          <w:iCs/>
          <w:color w:val="004F6B"/>
          <w:sz w:val="40"/>
          <w:szCs w:val="40"/>
        </w:rPr>
        <w:t>We look forward to hearing from you</w:t>
      </w:r>
      <w:r w:rsidR="007D181A" w:rsidRPr="003E2213">
        <w:rPr>
          <w:rStyle w:val="eop"/>
          <w:rFonts w:ascii="Poppins" w:hAnsi="Poppins" w:cs="Poppins"/>
          <w:i/>
          <w:iCs/>
          <w:color w:val="004F6B"/>
          <w:sz w:val="40"/>
          <w:szCs w:val="40"/>
        </w:rPr>
        <w:t>…</w:t>
      </w:r>
    </w:p>
    <w:sectPr w:rsidR="00F2135E" w:rsidRPr="00D057EB" w:rsidSect="0029203D">
      <w:headerReference w:type="default" r:id="rId19"/>
      <w:footerReference w:type="default" r:id="rId20"/>
      <w:pgSz w:w="11906" w:h="16838"/>
      <w:pgMar w:top="1134" w:right="1134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21D59" w14:textId="77777777" w:rsidR="004F66E8" w:rsidRDefault="004F66E8" w:rsidP="0029203D">
      <w:pPr>
        <w:spacing w:after="0" w:line="240" w:lineRule="auto"/>
      </w:pPr>
      <w:r>
        <w:separator/>
      </w:r>
    </w:p>
  </w:endnote>
  <w:endnote w:type="continuationSeparator" w:id="0">
    <w:p w14:paraId="2B17086A" w14:textId="77777777" w:rsidR="004F66E8" w:rsidRDefault="004F66E8" w:rsidP="0029203D">
      <w:pPr>
        <w:spacing w:after="0" w:line="240" w:lineRule="auto"/>
      </w:pPr>
      <w:r>
        <w:continuationSeparator/>
      </w:r>
    </w:p>
  </w:endnote>
  <w:endnote w:type="continuationNotice" w:id="1">
    <w:p w14:paraId="03A11C57" w14:textId="77777777" w:rsidR="004F66E8" w:rsidRDefault="004F66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M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06" w:type="dxa"/>
      <w:tblInd w:w="-284" w:type="dxa"/>
      <w:tblBorders>
        <w:top w:val="none" w:sz="0" w:space="0" w:color="auto"/>
        <w:left w:val="none" w:sz="0" w:space="0" w:color="auto"/>
        <w:bottom w:val="single" w:sz="6" w:space="0" w:color="8ABE23" w:themeColor="accent3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5103"/>
    </w:tblGrid>
    <w:tr w:rsidR="00E37437" w:rsidRPr="0029203D" w14:paraId="785AF4FB" w14:textId="77777777" w:rsidTr="0010363F">
      <w:tc>
        <w:tcPr>
          <w:tcW w:w="4814" w:type="dxa"/>
        </w:tcPr>
        <w:p w14:paraId="6A2EF366" w14:textId="07F8E8EC" w:rsidR="00E37437" w:rsidRPr="0029203D" w:rsidRDefault="00E37437" w:rsidP="0029203D">
          <w:pPr>
            <w:pStyle w:val="Footer"/>
            <w:spacing w:before="60" w:after="60"/>
            <w:rPr>
              <w:b/>
            </w:rPr>
          </w:pPr>
        </w:p>
      </w:tc>
      <w:tc>
        <w:tcPr>
          <w:tcW w:w="4814" w:type="dxa"/>
        </w:tcPr>
        <w:p w14:paraId="263C74D6" w14:textId="77777777" w:rsidR="00E37437" w:rsidRPr="0029203D" w:rsidRDefault="00E37437" w:rsidP="0029203D">
          <w:pPr>
            <w:pStyle w:val="Footer"/>
            <w:spacing w:before="60" w:after="60"/>
            <w:jc w:val="right"/>
            <w:rPr>
              <w:b/>
            </w:rPr>
          </w:pPr>
          <w:r w:rsidRPr="0029203D">
            <w:rPr>
              <w:b/>
              <w:color w:val="2B579A"/>
              <w:shd w:val="clear" w:color="auto" w:fill="E6E6E6"/>
            </w:rPr>
            <w:fldChar w:fldCharType="begin"/>
          </w:r>
          <w:r w:rsidRPr="0029203D">
            <w:rPr>
              <w:b/>
            </w:rPr>
            <w:instrText xml:space="preserve"> PAGE   \* MERGEFORMAT </w:instrText>
          </w:r>
          <w:r w:rsidRPr="0029203D">
            <w:rPr>
              <w:b/>
              <w:color w:val="2B579A"/>
              <w:shd w:val="clear" w:color="auto" w:fill="E6E6E6"/>
            </w:rPr>
            <w:fldChar w:fldCharType="separate"/>
          </w:r>
          <w:r w:rsidRPr="0029203D">
            <w:rPr>
              <w:b/>
              <w:noProof/>
            </w:rPr>
            <w:t>1</w:t>
          </w:r>
          <w:r w:rsidRPr="0029203D">
            <w:rPr>
              <w:b/>
              <w:noProof/>
              <w:color w:val="2B579A"/>
              <w:shd w:val="clear" w:color="auto" w:fill="E6E6E6"/>
            </w:rPr>
            <w:fldChar w:fldCharType="end"/>
          </w:r>
        </w:p>
      </w:tc>
    </w:tr>
  </w:tbl>
  <w:p w14:paraId="547526B6" w14:textId="77777777" w:rsidR="00E37437" w:rsidRDefault="00E374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36D24" w14:textId="77777777" w:rsidR="004F66E8" w:rsidRDefault="004F66E8" w:rsidP="0029203D">
      <w:pPr>
        <w:spacing w:after="0" w:line="240" w:lineRule="auto"/>
      </w:pPr>
      <w:r>
        <w:separator/>
      </w:r>
    </w:p>
  </w:footnote>
  <w:footnote w:type="continuationSeparator" w:id="0">
    <w:p w14:paraId="342CE092" w14:textId="77777777" w:rsidR="004F66E8" w:rsidRDefault="004F66E8" w:rsidP="0029203D">
      <w:pPr>
        <w:spacing w:after="0" w:line="240" w:lineRule="auto"/>
      </w:pPr>
      <w:r>
        <w:continuationSeparator/>
      </w:r>
    </w:p>
  </w:footnote>
  <w:footnote w:type="continuationNotice" w:id="1">
    <w:p w14:paraId="52C56C4B" w14:textId="77777777" w:rsidR="004F66E8" w:rsidRDefault="004F66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06" w:type="dxa"/>
      <w:tblInd w:w="-284" w:type="dxa"/>
      <w:tblBorders>
        <w:top w:val="none" w:sz="0" w:space="0" w:color="auto"/>
        <w:left w:val="none" w:sz="0" w:space="0" w:color="auto"/>
        <w:bottom w:val="single" w:sz="12" w:space="0" w:color="8ABE23" w:themeColor="accent3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5103"/>
    </w:tblGrid>
    <w:tr w:rsidR="00E37437" w14:paraId="2D4E9C47" w14:textId="77777777" w:rsidTr="68714DFA">
      <w:tc>
        <w:tcPr>
          <w:tcW w:w="4814" w:type="dxa"/>
        </w:tcPr>
        <w:p w14:paraId="47DAD914" w14:textId="4115D78E" w:rsidR="00E37437" w:rsidRPr="003E2213" w:rsidRDefault="00E37437" w:rsidP="0029203D">
          <w:pPr>
            <w:pStyle w:val="Header"/>
            <w:spacing w:after="60"/>
            <w:rPr>
              <w:rFonts w:ascii="Poppins" w:hAnsi="Poppins" w:cs="Poppins"/>
              <w:bCs/>
              <w:sz w:val="16"/>
              <w:szCs w:val="16"/>
            </w:rPr>
          </w:pPr>
        </w:p>
      </w:tc>
      <w:tc>
        <w:tcPr>
          <w:tcW w:w="4814" w:type="dxa"/>
        </w:tcPr>
        <w:p w14:paraId="31C6A903" w14:textId="321D8397" w:rsidR="00E37437" w:rsidRDefault="000746BF" w:rsidP="0029203D">
          <w:pPr>
            <w:pStyle w:val="Header"/>
            <w:spacing w:after="60"/>
            <w:jc w:val="right"/>
          </w:pPr>
          <w:r>
            <w:rPr>
              <w:rFonts w:ascii="Trebuchet MS" w:eastAsia="Times New Roman" w:hAnsi="Trebuchet MS" w:cs="Arial"/>
              <w:noProof/>
              <w:color w:val="000000"/>
              <w:kern w:val="1"/>
              <w:szCs w:val="20"/>
              <w:lang w:eastAsia="ar-SA"/>
            </w:rPr>
            <w:drawing>
              <wp:anchor distT="0" distB="0" distL="114300" distR="114300" simplePos="0" relativeHeight="251659264" behindDoc="0" locked="0" layoutInCell="1" allowOverlap="1" wp14:anchorId="314E1059" wp14:editId="1E50C871">
                <wp:simplePos x="0" y="0"/>
                <wp:positionH relativeFrom="column">
                  <wp:posOffset>1930040</wp:posOffset>
                </wp:positionH>
                <wp:positionV relativeFrom="paragraph">
                  <wp:posOffset>-80549</wp:posOffset>
                </wp:positionV>
                <wp:extent cx="1570008" cy="419053"/>
                <wp:effectExtent l="0" t="0" r="0" b="635"/>
                <wp:wrapNone/>
                <wp:docPr id="3" name="Picture 3" descr="HW_Rochdale_A4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3" descr="HW_Rochdale_A4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0008" cy="4190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BCE0E82" w14:textId="77777777" w:rsidR="00E37437" w:rsidRDefault="00E374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243E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50FB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DA2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36A1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A64A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6684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0E7F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A6BF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9AF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3866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8004E"/>
    <w:multiLevelType w:val="hybridMultilevel"/>
    <w:tmpl w:val="9D46EDC0"/>
    <w:lvl w:ilvl="0" w:tplc="800E0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1E52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804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62A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D269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5CE3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C0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525E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C8F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B4496A"/>
    <w:multiLevelType w:val="hybridMultilevel"/>
    <w:tmpl w:val="377C1624"/>
    <w:lvl w:ilvl="0" w:tplc="C506F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60C9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42E6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6286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F490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1090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2E2C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0AD9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8A9A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03F20CE5"/>
    <w:multiLevelType w:val="hybridMultilevel"/>
    <w:tmpl w:val="A23ECAEC"/>
    <w:lvl w:ilvl="0" w:tplc="A5205DCA">
      <w:start w:val="1"/>
      <w:numFmt w:val="lowerLetter"/>
      <w:lvlText w:val="(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40574B3"/>
    <w:multiLevelType w:val="hybridMultilevel"/>
    <w:tmpl w:val="B82AB1DC"/>
    <w:lvl w:ilvl="0" w:tplc="E95625BA">
      <w:start w:val="1"/>
      <w:numFmt w:val="lowerLetter"/>
      <w:lvlText w:val="(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4C65760"/>
    <w:multiLevelType w:val="hybridMultilevel"/>
    <w:tmpl w:val="0D7230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84010B"/>
    <w:multiLevelType w:val="hybridMultilevel"/>
    <w:tmpl w:val="03901BBA"/>
    <w:lvl w:ilvl="0" w:tplc="62A4C040">
      <w:start w:val="17"/>
      <w:numFmt w:val="bullet"/>
      <w:lvlText w:val="-"/>
      <w:lvlJc w:val="left"/>
      <w:pPr>
        <w:ind w:left="435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 w15:restartNumberingAfterBreak="0">
    <w:nsid w:val="0B6D732D"/>
    <w:multiLevelType w:val="hybridMultilevel"/>
    <w:tmpl w:val="88324710"/>
    <w:lvl w:ilvl="0" w:tplc="B5DC68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026F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F27B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C88A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B2A1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F689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EE9E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78B3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668E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1201769A"/>
    <w:multiLevelType w:val="hybridMultilevel"/>
    <w:tmpl w:val="BE7E6EBA"/>
    <w:lvl w:ilvl="0" w:tplc="62A4C040">
      <w:start w:val="17"/>
      <w:numFmt w:val="bullet"/>
      <w:lvlText w:val="-"/>
      <w:lvlJc w:val="left"/>
      <w:pPr>
        <w:ind w:left="855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1A5A2635"/>
    <w:multiLevelType w:val="hybridMultilevel"/>
    <w:tmpl w:val="DCF2B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9CD0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0745DF"/>
    <w:multiLevelType w:val="hybridMultilevel"/>
    <w:tmpl w:val="6132148C"/>
    <w:lvl w:ilvl="0" w:tplc="90CA0F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B00F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C4D3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C6E3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AD4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F21B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656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583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9079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1BB4043"/>
    <w:multiLevelType w:val="hybridMultilevel"/>
    <w:tmpl w:val="3CF6140C"/>
    <w:lvl w:ilvl="0" w:tplc="8A3CA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6825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0A9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FAE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5ED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3EA0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62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4AC1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865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A23AFD"/>
    <w:multiLevelType w:val="hybridMultilevel"/>
    <w:tmpl w:val="5AAA9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9CD0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695DFA"/>
    <w:multiLevelType w:val="hybridMultilevel"/>
    <w:tmpl w:val="0F045D66"/>
    <w:lvl w:ilvl="0" w:tplc="69902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CCB4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DA7F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502A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E849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BAB1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88B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88D3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9CF2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31263338"/>
    <w:multiLevelType w:val="hybridMultilevel"/>
    <w:tmpl w:val="71007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2B66D5"/>
    <w:multiLevelType w:val="hybridMultilevel"/>
    <w:tmpl w:val="20721914"/>
    <w:lvl w:ilvl="0" w:tplc="67C804F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009CD0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413F24"/>
    <w:multiLevelType w:val="hybridMultilevel"/>
    <w:tmpl w:val="27683074"/>
    <w:lvl w:ilvl="0" w:tplc="44B66D64">
      <w:start w:val="1"/>
      <w:numFmt w:val="lowerLetter"/>
      <w:lvlText w:val="(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6F641D"/>
    <w:multiLevelType w:val="hybridMultilevel"/>
    <w:tmpl w:val="843463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96C8F"/>
    <w:multiLevelType w:val="hybridMultilevel"/>
    <w:tmpl w:val="D54202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E0C5A"/>
    <w:multiLevelType w:val="hybridMultilevel"/>
    <w:tmpl w:val="1B2E3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57CC5"/>
    <w:multiLevelType w:val="hybridMultilevel"/>
    <w:tmpl w:val="D884B7E8"/>
    <w:lvl w:ilvl="0" w:tplc="DC483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8471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588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267E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A8E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6A5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58DE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D209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38B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A7422D"/>
    <w:multiLevelType w:val="hybridMultilevel"/>
    <w:tmpl w:val="C2FCF4BE"/>
    <w:lvl w:ilvl="0" w:tplc="9C700B52">
      <w:start w:val="1"/>
      <w:numFmt w:val="lowerLetter"/>
      <w:lvlText w:val="(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D14A5A"/>
    <w:multiLevelType w:val="hybridMultilevel"/>
    <w:tmpl w:val="3784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94430"/>
    <w:multiLevelType w:val="hybridMultilevel"/>
    <w:tmpl w:val="67F6B4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9CD0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991E2C"/>
    <w:multiLevelType w:val="hybridMultilevel"/>
    <w:tmpl w:val="5DAC146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1051EC"/>
    <w:multiLevelType w:val="hybridMultilevel"/>
    <w:tmpl w:val="C0C02032"/>
    <w:lvl w:ilvl="0" w:tplc="D4EC1212">
      <w:start w:val="1"/>
      <w:numFmt w:val="lowerLetter"/>
      <w:lvlText w:val="(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755667"/>
    <w:multiLevelType w:val="hybridMultilevel"/>
    <w:tmpl w:val="D4B47A12"/>
    <w:lvl w:ilvl="0" w:tplc="99E68B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8439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788D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B4D7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6A72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30F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167E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E037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4896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1E93CB1"/>
    <w:multiLevelType w:val="hybridMultilevel"/>
    <w:tmpl w:val="28D6E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3862D2"/>
    <w:multiLevelType w:val="hybridMultilevel"/>
    <w:tmpl w:val="962CBB42"/>
    <w:lvl w:ilvl="0" w:tplc="883C0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E06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2CC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453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1EB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4A0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98C4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7CA6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084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02F83"/>
    <w:multiLevelType w:val="hybridMultilevel"/>
    <w:tmpl w:val="CBE816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983369">
    <w:abstractNumId w:val="24"/>
  </w:num>
  <w:num w:numId="2" w16cid:durableId="843016622">
    <w:abstractNumId w:val="9"/>
  </w:num>
  <w:num w:numId="3" w16cid:durableId="1818493319">
    <w:abstractNumId w:val="7"/>
  </w:num>
  <w:num w:numId="4" w16cid:durableId="1749576263">
    <w:abstractNumId w:val="6"/>
  </w:num>
  <w:num w:numId="5" w16cid:durableId="620037376">
    <w:abstractNumId w:val="5"/>
  </w:num>
  <w:num w:numId="6" w16cid:durableId="384793271">
    <w:abstractNumId w:val="4"/>
  </w:num>
  <w:num w:numId="7" w16cid:durableId="679939026">
    <w:abstractNumId w:val="8"/>
  </w:num>
  <w:num w:numId="8" w16cid:durableId="588467110">
    <w:abstractNumId w:val="3"/>
  </w:num>
  <w:num w:numId="9" w16cid:durableId="994843938">
    <w:abstractNumId w:val="2"/>
  </w:num>
  <w:num w:numId="10" w16cid:durableId="386537704">
    <w:abstractNumId w:val="1"/>
  </w:num>
  <w:num w:numId="11" w16cid:durableId="414589309">
    <w:abstractNumId w:val="0"/>
  </w:num>
  <w:num w:numId="12" w16cid:durableId="1276060036">
    <w:abstractNumId w:val="18"/>
  </w:num>
  <w:num w:numId="13" w16cid:durableId="355692434">
    <w:abstractNumId w:val="31"/>
  </w:num>
  <w:num w:numId="14" w16cid:durableId="437525260">
    <w:abstractNumId w:val="38"/>
  </w:num>
  <w:num w:numId="15" w16cid:durableId="2051027786">
    <w:abstractNumId w:val="14"/>
  </w:num>
  <w:num w:numId="16" w16cid:durableId="1456413501">
    <w:abstractNumId w:val="23"/>
  </w:num>
  <w:num w:numId="17" w16cid:durableId="1425766217">
    <w:abstractNumId w:val="26"/>
  </w:num>
  <w:num w:numId="18" w16cid:durableId="1350369598">
    <w:abstractNumId w:val="33"/>
  </w:num>
  <w:num w:numId="19" w16cid:durableId="1325162698">
    <w:abstractNumId w:val="32"/>
  </w:num>
  <w:num w:numId="20" w16cid:durableId="1463814854">
    <w:abstractNumId w:val="21"/>
  </w:num>
  <w:num w:numId="21" w16cid:durableId="2025671795">
    <w:abstractNumId w:val="29"/>
  </w:num>
  <w:num w:numId="22" w16cid:durableId="1096633713">
    <w:abstractNumId w:val="37"/>
  </w:num>
  <w:num w:numId="23" w16cid:durableId="1289118697">
    <w:abstractNumId w:val="10"/>
  </w:num>
  <w:num w:numId="24" w16cid:durableId="56976489">
    <w:abstractNumId w:val="20"/>
  </w:num>
  <w:num w:numId="25" w16cid:durableId="150104017">
    <w:abstractNumId w:val="27"/>
  </w:num>
  <w:num w:numId="26" w16cid:durableId="2000576011">
    <w:abstractNumId w:val="28"/>
  </w:num>
  <w:num w:numId="27" w16cid:durableId="3642091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589016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032994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8570890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294626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14145633">
    <w:abstractNumId w:val="12"/>
  </w:num>
  <w:num w:numId="33" w16cid:durableId="837501391">
    <w:abstractNumId w:val="36"/>
  </w:num>
  <w:num w:numId="34" w16cid:durableId="342248740">
    <w:abstractNumId w:val="22"/>
  </w:num>
  <w:num w:numId="35" w16cid:durableId="593628510">
    <w:abstractNumId w:val="11"/>
  </w:num>
  <w:num w:numId="36" w16cid:durableId="1912616915">
    <w:abstractNumId w:val="19"/>
  </w:num>
  <w:num w:numId="37" w16cid:durableId="888688937">
    <w:abstractNumId w:val="35"/>
  </w:num>
  <w:num w:numId="38" w16cid:durableId="559170529">
    <w:abstractNumId w:val="16"/>
  </w:num>
  <w:num w:numId="39" w16cid:durableId="2128237294">
    <w:abstractNumId w:val="15"/>
  </w:num>
  <w:num w:numId="40" w16cid:durableId="10020472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Healthwatch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5D"/>
    <w:rsid w:val="000043E0"/>
    <w:rsid w:val="00022AA6"/>
    <w:rsid w:val="00024DEA"/>
    <w:rsid w:val="00026191"/>
    <w:rsid w:val="0003330B"/>
    <w:rsid w:val="00037700"/>
    <w:rsid w:val="00044FF9"/>
    <w:rsid w:val="00050BED"/>
    <w:rsid w:val="00065C2D"/>
    <w:rsid w:val="000746BF"/>
    <w:rsid w:val="00093A19"/>
    <w:rsid w:val="0009EC24"/>
    <w:rsid w:val="000A2C63"/>
    <w:rsid w:val="000A3B91"/>
    <w:rsid w:val="000C5F88"/>
    <w:rsid w:val="000F2D82"/>
    <w:rsid w:val="0010363F"/>
    <w:rsid w:val="00125EED"/>
    <w:rsid w:val="00140848"/>
    <w:rsid w:val="00142784"/>
    <w:rsid w:val="0016177D"/>
    <w:rsid w:val="00172C42"/>
    <w:rsid w:val="0017399F"/>
    <w:rsid w:val="00182E84"/>
    <w:rsid w:val="00187657"/>
    <w:rsid w:val="00191636"/>
    <w:rsid w:val="001978A3"/>
    <w:rsid w:val="001A1F6C"/>
    <w:rsid w:val="001A3835"/>
    <w:rsid w:val="001A4409"/>
    <w:rsid w:val="001B3C6B"/>
    <w:rsid w:val="001D6F7F"/>
    <w:rsid w:val="002015AD"/>
    <w:rsid w:val="00216266"/>
    <w:rsid w:val="00227C75"/>
    <w:rsid w:val="00261190"/>
    <w:rsid w:val="00266A18"/>
    <w:rsid w:val="0029203D"/>
    <w:rsid w:val="00292245"/>
    <w:rsid w:val="00293638"/>
    <w:rsid w:val="002A376D"/>
    <w:rsid w:val="002C4E36"/>
    <w:rsid w:val="002C7346"/>
    <w:rsid w:val="002D34CF"/>
    <w:rsid w:val="002E1714"/>
    <w:rsid w:val="002F2771"/>
    <w:rsid w:val="0032336A"/>
    <w:rsid w:val="003472B2"/>
    <w:rsid w:val="003642B6"/>
    <w:rsid w:val="00366C8B"/>
    <w:rsid w:val="0037208A"/>
    <w:rsid w:val="00381DF5"/>
    <w:rsid w:val="0038523A"/>
    <w:rsid w:val="00395B9A"/>
    <w:rsid w:val="003A298D"/>
    <w:rsid w:val="003A43F5"/>
    <w:rsid w:val="003C07B7"/>
    <w:rsid w:val="003C2135"/>
    <w:rsid w:val="003C611D"/>
    <w:rsid w:val="003C7EE4"/>
    <w:rsid w:val="003D5E80"/>
    <w:rsid w:val="003E2213"/>
    <w:rsid w:val="00410FEA"/>
    <w:rsid w:val="0042330C"/>
    <w:rsid w:val="00426CF4"/>
    <w:rsid w:val="004411C6"/>
    <w:rsid w:val="004656F6"/>
    <w:rsid w:val="00476B71"/>
    <w:rsid w:val="00486669"/>
    <w:rsid w:val="00487340"/>
    <w:rsid w:val="004910E4"/>
    <w:rsid w:val="00493830"/>
    <w:rsid w:val="004A049E"/>
    <w:rsid w:val="004E0133"/>
    <w:rsid w:val="004E139A"/>
    <w:rsid w:val="004E4E1A"/>
    <w:rsid w:val="004E6593"/>
    <w:rsid w:val="004F66E8"/>
    <w:rsid w:val="005066F4"/>
    <w:rsid w:val="00511B0B"/>
    <w:rsid w:val="00534946"/>
    <w:rsid w:val="00540FA4"/>
    <w:rsid w:val="00544CFB"/>
    <w:rsid w:val="0055312C"/>
    <w:rsid w:val="0055472A"/>
    <w:rsid w:val="00572329"/>
    <w:rsid w:val="00580FF5"/>
    <w:rsid w:val="00583F80"/>
    <w:rsid w:val="005A4440"/>
    <w:rsid w:val="005B45A5"/>
    <w:rsid w:val="005C4E3F"/>
    <w:rsid w:val="005D4EC4"/>
    <w:rsid w:val="005E0E19"/>
    <w:rsid w:val="005E39D3"/>
    <w:rsid w:val="005E613A"/>
    <w:rsid w:val="005F033A"/>
    <w:rsid w:val="00611B55"/>
    <w:rsid w:val="0061360E"/>
    <w:rsid w:val="006205C5"/>
    <w:rsid w:val="006246B1"/>
    <w:rsid w:val="006255CF"/>
    <w:rsid w:val="00652CF4"/>
    <w:rsid w:val="006545D7"/>
    <w:rsid w:val="006602F8"/>
    <w:rsid w:val="00666AA4"/>
    <w:rsid w:val="0068632C"/>
    <w:rsid w:val="006A7DA7"/>
    <w:rsid w:val="006B0070"/>
    <w:rsid w:val="006B5931"/>
    <w:rsid w:val="006B61D8"/>
    <w:rsid w:val="006C401D"/>
    <w:rsid w:val="006E0FDF"/>
    <w:rsid w:val="006F407E"/>
    <w:rsid w:val="006F67FD"/>
    <w:rsid w:val="007077C3"/>
    <w:rsid w:val="00735F89"/>
    <w:rsid w:val="00741AB9"/>
    <w:rsid w:val="00754948"/>
    <w:rsid w:val="00770BF9"/>
    <w:rsid w:val="007729A7"/>
    <w:rsid w:val="007812C0"/>
    <w:rsid w:val="007A0496"/>
    <w:rsid w:val="007A2087"/>
    <w:rsid w:val="007D181A"/>
    <w:rsid w:val="007D1971"/>
    <w:rsid w:val="007D1E4B"/>
    <w:rsid w:val="007D21CC"/>
    <w:rsid w:val="007F3FAE"/>
    <w:rsid w:val="00801D5D"/>
    <w:rsid w:val="00802D1D"/>
    <w:rsid w:val="00815648"/>
    <w:rsid w:val="00831D89"/>
    <w:rsid w:val="00847279"/>
    <w:rsid w:val="00863C85"/>
    <w:rsid w:val="008659D2"/>
    <w:rsid w:val="008717A3"/>
    <w:rsid w:val="0087420B"/>
    <w:rsid w:val="0089235B"/>
    <w:rsid w:val="008B1A26"/>
    <w:rsid w:val="008C2B4D"/>
    <w:rsid w:val="008E6A08"/>
    <w:rsid w:val="008F6C58"/>
    <w:rsid w:val="00900027"/>
    <w:rsid w:val="00971E8F"/>
    <w:rsid w:val="00982EA6"/>
    <w:rsid w:val="00983D92"/>
    <w:rsid w:val="009847BE"/>
    <w:rsid w:val="0098EB45"/>
    <w:rsid w:val="009A5DE2"/>
    <w:rsid w:val="009B0291"/>
    <w:rsid w:val="009B7A84"/>
    <w:rsid w:val="009C14E6"/>
    <w:rsid w:val="009D528C"/>
    <w:rsid w:val="009E569D"/>
    <w:rsid w:val="009F142F"/>
    <w:rsid w:val="00A211A6"/>
    <w:rsid w:val="00A22EFA"/>
    <w:rsid w:val="00A2731A"/>
    <w:rsid w:val="00A33E76"/>
    <w:rsid w:val="00A425CD"/>
    <w:rsid w:val="00A46C41"/>
    <w:rsid w:val="00A50019"/>
    <w:rsid w:val="00A53F57"/>
    <w:rsid w:val="00A62988"/>
    <w:rsid w:val="00A668E7"/>
    <w:rsid w:val="00A85D06"/>
    <w:rsid w:val="00A87F9B"/>
    <w:rsid w:val="00A9699B"/>
    <w:rsid w:val="00AB6C54"/>
    <w:rsid w:val="00AD7BCF"/>
    <w:rsid w:val="00AE2CDD"/>
    <w:rsid w:val="00AE5F95"/>
    <w:rsid w:val="00AE6712"/>
    <w:rsid w:val="00AE78D0"/>
    <w:rsid w:val="00AF0A45"/>
    <w:rsid w:val="00B055F3"/>
    <w:rsid w:val="00B063E1"/>
    <w:rsid w:val="00B33F55"/>
    <w:rsid w:val="00B46860"/>
    <w:rsid w:val="00B603FE"/>
    <w:rsid w:val="00B61D82"/>
    <w:rsid w:val="00BA50F9"/>
    <w:rsid w:val="00BC2EE1"/>
    <w:rsid w:val="00BC3147"/>
    <w:rsid w:val="00BD65BB"/>
    <w:rsid w:val="00BD7830"/>
    <w:rsid w:val="00BD7E4E"/>
    <w:rsid w:val="00BE4E81"/>
    <w:rsid w:val="00BF4317"/>
    <w:rsid w:val="00BF5F0B"/>
    <w:rsid w:val="00C11D70"/>
    <w:rsid w:val="00C1557C"/>
    <w:rsid w:val="00C16FDB"/>
    <w:rsid w:val="00C31E7F"/>
    <w:rsid w:val="00C3630D"/>
    <w:rsid w:val="00C37BCD"/>
    <w:rsid w:val="00C37E71"/>
    <w:rsid w:val="00C437D4"/>
    <w:rsid w:val="00C47AD9"/>
    <w:rsid w:val="00C51BAE"/>
    <w:rsid w:val="00C6061B"/>
    <w:rsid w:val="00C85E3C"/>
    <w:rsid w:val="00C8781C"/>
    <w:rsid w:val="00C97CE0"/>
    <w:rsid w:val="00CA34F3"/>
    <w:rsid w:val="00CB582F"/>
    <w:rsid w:val="00CC26DD"/>
    <w:rsid w:val="00CC3ADC"/>
    <w:rsid w:val="00CC7D11"/>
    <w:rsid w:val="00CD5ABF"/>
    <w:rsid w:val="00CD646C"/>
    <w:rsid w:val="00CE0D23"/>
    <w:rsid w:val="00CE2D1F"/>
    <w:rsid w:val="00CE3860"/>
    <w:rsid w:val="00CF1311"/>
    <w:rsid w:val="00D02582"/>
    <w:rsid w:val="00D03BB1"/>
    <w:rsid w:val="00D05127"/>
    <w:rsid w:val="00D057EB"/>
    <w:rsid w:val="00D31B40"/>
    <w:rsid w:val="00D354E8"/>
    <w:rsid w:val="00D40051"/>
    <w:rsid w:val="00D42987"/>
    <w:rsid w:val="00D43765"/>
    <w:rsid w:val="00D50A49"/>
    <w:rsid w:val="00D514FF"/>
    <w:rsid w:val="00D60FA7"/>
    <w:rsid w:val="00D74BA7"/>
    <w:rsid w:val="00D81309"/>
    <w:rsid w:val="00D90FCE"/>
    <w:rsid w:val="00D91BAE"/>
    <w:rsid w:val="00D9524D"/>
    <w:rsid w:val="00DC2C72"/>
    <w:rsid w:val="00DD7FE7"/>
    <w:rsid w:val="00DF13B8"/>
    <w:rsid w:val="00DF14F4"/>
    <w:rsid w:val="00E249B9"/>
    <w:rsid w:val="00E37437"/>
    <w:rsid w:val="00E506AE"/>
    <w:rsid w:val="00E52BF6"/>
    <w:rsid w:val="00E54752"/>
    <w:rsid w:val="00E62008"/>
    <w:rsid w:val="00E64A94"/>
    <w:rsid w:val="00E663CD"/>
    <w:rsid w:val="00E7151C"/>
    <w:rsid w:val="00E752C7"/>
    <w:rsid w:val="00E84327"/>
    <w:rsid w:val="00E84860"/>
    <w:rsid w:val="00E905F0"/>
    <w:rsid w:val="00EA451D"/>
    <w:rsid w:val="00EB355D"/>
    <w:rsid w:val="00EB4A50"/>
    <w:rsid w:val="00EB4FF5"/>
    <w:rsid w:val="00EC7810"/>
    <w:rsid w:val="00ED3611"/>
    <w:rsid w:val="00ED761F"/>
    <w:rsid w:val="00EE154B"/>
    <w:rsid w:val="00EE30DD"/>
    <w:rsid w:val="00EE3F54"/>
    <w:rsid w:val="00EE7230"/>
    <w:rsid w:val="00EF2D05"/>
    <w:rsid w:val="00F2135E"/>
    <w:rsid w:val="00F2223B"/>
    <w:rsid w:val="00F31BB8"/>
    <w:rsid w:val="00F34AD5"/>
    <w:rsid w:val="00F401EF"/>
    <w:rsid w:val="00F40996"/>
    <w:rsid w:val="00F43A56"/>
    <w:rsid w:val="00F55986"/>
    <w:rsid w:val="00F8541E"/>
    <w:rsid w:val="00F86000"/>
    <w:rsid w:val="00F876EA"/>
    <w:rsid w:val="00FA078A"/>
    <w:rsid w:val="00FB2B73"/>
    <w:rsid w:val="00FF3E76"/>
    <w:rsid w:val="012298CB"/>
    <w:rsid w:val="01525E16"/>
    <w:rsid w:val="01EBD2BD"/>
    <w:rsid w:val="02159EA2"/>
    <w:rsid w:val="02B8E126"/>
    <w:rsid w:val="0388C8E9"/>
    <w:rsid w:val="03BA71E9"/>
    <w:rsid w:val="04868A91"/>
    <w:rsid w:val="04BCC44B"/>
    <w:rsid w:val="04BFB530"/>
    <w:rsid w:val="054C550B"/>
    <w:rsid w:val="057101F2"/>
    <w:rsid w:val="05784BF2"/>
    <w:rsid w:val="06315DC4"/>
    <w:rsid w:val="06349321"/>
    <w:rsid w:val="070EA80F"/>
    <w:rsid w:val="07200BFE"/>
    <w:rsid w:val="0758E730"/>
    <w:rsid w:val="076CB7B2"/>
    <w:rsid w:val="07B34E88"/>
    <w:rsid w:val="07F292B0"/>
    <w:rsid w:val="07FE89F2"/>
    <w:rsid w:val="085006B7"/>
    <w:rsid w:val="090BCB84"/>
    <w:rsid w:val="0926A014"/>
    <w:rsid w:val="0966C470"/>
    <w:rsid w:val="09CFF608"/>
    <w:rsid w:val="0AC23F0D"/>
    <w:rsid w:val="0ACB9E9B"/>
    <w:rsid w:val="0ACCAB9E"/>
    <w:rsid w:val="0B21F5B1"/>
    <w:rsid w:val="0BF22CFC"/>
    <w:rsid w:val="0C4DCF41"/>
    <w:rsid w:val="0C7E3A52"/>
    <w:rsid w:val="0C88B58B"/>
    <w:rsid w:val="0D153210"/>
    <w:rsid w:val="0D4BA53C"/>
    <w:rsid w:val="0D6B7BFA"/>
    <w:rsid w:val="0DDE4045"/>
    <w:rsid w:val="0E04D6F3"/>
    <w:rsid w:val="0EB92E6F"/>
    <w:rsid w:val="0EF3382B"/>
    <w:rsid w:val="0FCF5FDD"/>
    <w:rsid w:val="0FEC8FE4"/>
    <w:rsid w:val="10C7E8E5"/>
    <w:rsid w:val="10F1095C"/>
    <w:rsid w:val="10F8E276"/>
    <w:rsid w:val="11326445"/>
    <w:rsid w:val="11434115"/>
    <w:rsid w:val="124D4C99"/>
    <w:rsid w:val="12DD2A4B"/>
    <w:rsid w:val="130FD04B"/>
    <w:rsid w:val="131E20A1"/>
    <w:rsid w:val="13217810"/>
    <w:rsid w:val="135F4478"/>
    <w:rsid w:val="13A34152"/>
    <w:rsid w:val="1598B11E"/>
    <w:rsid w:val="15AC87B0"/>
    <w:rsid w:val="162DB361"/>
    <w:rsid w:val="168535FE"/>
    <w:rsid w:val="168D362C"/>
    <w:rsid w:val="172854BF"/>
    <w:rsid w:val="1820F250"/>
    <w:rsid w:val="182DD209"/>
    <w:rsid w:val="1899012A"/>
    <w:rsid w:val="18BFE3CB"/>
    <w:rsid w:val="19246A75"/>
    <w:rsid w:val="1A8312E8"/>
    <w:rsid w:val="1A8E829D"/>
    <w:rsid w:val="1AB362F3"/>
    <w:rsid w:val="1BC63118"/>
    <w:rsid w:val="1CA78174"/>
    <w:rsid w:val="1DAC1162"/>
    <w:rsid w:val="1E021755"/>
    <w:rsid w:val="1E26897A"/>
    <w:rsid w:val="1EE7E064"/>
    <w:rsid w:val="1F12B2D7"/>
    <w:rsid w:val="200E22D1"/>
    <w:rsid w:val="20123DA1"/>
    <w:rsid w:val="206BA804"/>
    <w:rsid w:val="20E099AB"/>
    <w:rsid w:val="20F18A66"/>
    <w:rsid w:val="20F490D1"/>
    <w:rsid w:val="212A6F1F"/>
    <w:rsid w:val="214EE89E"/>
    <w:rsid w:val="21DD44B7"/>
    <w:rsid w:val="2298F8BF"/>
    <w:rsid w:val="22A6DEC9"/>
    <w:rsid w:val="233A6998"/>
    <w:rsid w:val="234F947E"/>
    <w:rsid w:val="237D82AD"/>
    <w:rsid w:val="24AE0FAC"/>
    <w:rsid w:val="2635A2A5"/>
    <w:rsid w:val="26484316"/>
    <w:rsid w:val="26796FBC"/>
    <w:rsid w:val="26888F07"/>
    <w:rsid w:val="26B25677"/>
    <w:rsid w:val="26EBB045"/>
    <w:rsid w:val="26EFA99E"/>
    <w:rsid w:val="26FF840D"/>
    <w:rsid w:val="27104E80"/>
    <w:rsid w:val="2749817C"/>
    <w:rsid w:val="276BBD3A"/>
    <w:rsid w:val="277172B0"/>
    <w:rsid w:val="2779FEFD"/>
    <w:rsid w:val="2781EB27"/>
    <w:rsid w:val="281C5DFF"/>
    <w:rsid w:val="2946AD04"/>
    <w:rsid w:val="29F1BD63"/>
    <w:rsid w:val="2A878C9A"/>
    <w:rsid w:val="2AA5E20B"/>
    <w:rsid w:val="2AD1EA40"/>
    <w:rsid w:val="2B251753"/>
    <w:rsid w:val="2B278B2C"/>
    <w:rsid w:val="2B532703"/>
    <w:rsid w:val="2B56236E"/>
    <w:rsid w:val="2B6BAA23"/>
    <w:rsid w:val="2B982C22"/>
    <w:rsid w:val="2BD700DC"/>
    <w:rsid w:val="2CC8B5D3"/>
    <w:rsid w:val="2D60110D"/>
    <w:rsid w:val="2D8274B6"/>
    <w:rsid w:val="2DBED3E4"/>
    <w:rsid w:val="2EE2A5C0"/>
    <w:rsid w:val="30D59FB4"/>
    <w:rsid w:val="313D1230"/>
    <w:rsid w:val="31CC1056"/>
    <w:rsid w:val="31E95655"/>
    <w:rsid w:val="3216B65B"/>
    <w:rsid w:val="3228F20D"/>
    <w:rsid w:val="322F499E"/>
    <w:rsid w:val="32372FF1"/>
    <w:rsid w:val="328C8BD6"/>
    <w:rsid w:val="33E9E21A"/>
    <w:rsid w:val="350F842B"/>
    <w:rsid w:val="35182C55"/>
    <w:rsid w:val="351A42AA"/>
    <w:rsid w:val="353EB499"/>
    <w:rsid w:val="36000362"/>
    <w:rsid w:val="364CAABD"/>
    <w:rsid w:val="36660F88"/>
    <w:rsid w:val="367E46A1"/>
    <w:rsid w:val="36B0CB60"/>
    <w:rsid w:val="36C13FA4"/>
    <w:rsid w:val="36D9E707"/>
    <w:rsid w:val="36EC9F54"/>
    <w:rsid w:val="37C8FE2D"/>
    <w:rsid w:val="3853A820"/>
    <w:rsid w:val="38DF8698"/>
    <w:rsid w:val="38E18B36"/>
    <w:rsid w:val="39AFDA8D"/>
    <w:rsid w:val="39DCD746"/>
    <w:rsid w:val="3A406D27"/>
    <w:rsid w:val="3A4672EA"/>
    <w:rsid w:val="3B7FA1A4"/>
    <w:rsid w:val="3BD219AA"/>
    <w:rsid w:val="3BD81B49"/>
    <w:rsid w:val="3C138F9F"/>
    <w:rsid w:val="3C80A965"/>
    <w:rsid w:val="3CC2B40C"/>
    <w:rsid w:val="3E5092EA"/>
    <w:rsid w:val="3E68965F"/>
    <w:rsid w:val="3F4B6332"/>
    <w:rsid w:val="3FDCF29B"/>
    <w:rsid w:val="3FF5C2D2"/>
    <w:rsid w:val="40D485E8"/>
    <w:rsid w:val="40F20785"/>
    <w:rsid w:val="41013D84"/>
    <w:rsid w:val="4115A148"/>
    <w:rsid w:val="4203F377"/>
    <w:rsid w:val="420D5EE2"/>
    <w:rsid w:val="42C198B1"/>
    <w:rsid w:val="436223DD"/>
    <w:rsid w:val="43636DCD"/>
    <w:rsid w:val="43E037D6"/>
    <w:rsid w:val="43F88CC1"/>
    <w:rsid w:val="44B88A36"/>
    <w:rsid w:val="451658CD"/>
    <w:rsid w:val="459AC773"/>
    <w:rsid w:val="45C52DAA"/>
    <w:rsid w:val="4630E1E6"/>
    <w:rsid w:val="463B94D4"/>
    <w:rsid w:val="48299069"/>
    <w:rsid w:val="4856B360"/>
    <w:rsid w:val="4882DEBD"/>
    <w:rsid w:val="48D5E4DA"/>
    <w:rsid w:val="49B4F60E"/>
    <w:rsid w:val="4A21F768"/>
    <w:rsid w:val="4B013BA1"/>
    <w:rsid w:val="4B6E74E2"/>
    <w:rsid w:val="4BB6E5E9"/>
    <w:rsid w:val="4C2AB160"/>
    <w:rsid w:val="4CB56830"/>
    <w:rsid w:val="4CCA46BA"/>
    <w:rsid w:val="4D08440C"/>
    <w:rsid w:val="4DBA54E7"/>
    <w:rsid w:val="4E5D3AAF"/>
    <w:rsid w:val="4F20C55B"/>
    <w:rsid w:val="4FAAD72B"/>
    <w:rsid w:val="4FADA31B"/>
    <w:rsid w:val="50A8310D"/>
    <w:rsid w:val="5113186F"/>
    <w:rsid w:val="51D4D2B2"/>
    <w:rsid w:val="520059AB"/>
    <w:rsid w:val="5222FEA5"/>
    <w:rsid w:val="5246C9DE"/>
    <w:rsid w:val="524D1582"/>
    <w:rsid w:val="5332198E"/>
    <w:rsid w:val="5425E1CE"/>
    <w:rsid w:val="54FD153F"/>
    <w:rsid w:val="55319630"/>
    <w:rsid w:val="55DD157E"/>
    <w:rsid w:val="56822F43"/>
    <w:rsid w:val="56DD4555"/>
    <w:rsid w:val="571E1A5A"/>
    <w:rsid w:val="5733C8C5"/>
    <w:rsid w:val="5784450B"/>
    <w:rsid w:val="58AF7E1B"/>
    <w:rsid w:val="58B61AEF"/>
    <w:rsid w:val="59154DB8"/>
    <w:rsid w:val="5927D507"/>
    <w:rsid w:val="599246D1"/>
    <w:rsid w:val="59CFD6FB"/>
    <w:rsid w:val="5AA2566A"/>
    <w:rsid w:val="5AEBB214"/>
    <w:rsid w:val="5AEE0CB9"/>
    <w:rsid w:val="5B79460F"/>
    <w:rsid w:val="5BCAE4ED"/>
    <w:rsid w:val="5C6BEE30"/>
    <w:rsid w:val="5C8ED97E"/>
    <w:rsid w:val="5DF0479A"/>
    <w:rsid w:val="5E662AA5"/>
    <w:rsid w:val="5E690835"/>
    <w:rsid w:val="5E95C219"/>
    <w:rsid w:val="5EC261B2"/>
    <w:rsid w:val="5EFF1A9D"/>
    <w:rsid w:val="5F3B5DCE"/>
    <w:rsid w:val="5F77134E"/>
    <w:rsid w:val="614B907F"/>
    <w:rsid w:val="628F19F3"/>
    <w:rsid w:val="62F4D052"/>
    <w:rsid w:val="637FA194"/>
    <w:rsid w:val="63C5F583"/>
    <w:rsid w:val="643EDA60"/>
    <w:rsid w:val="6462BEE5"/>
    <w:rsid w:val="64D4899A"/>
    <w:rsid w:val="651AB966"/>
    <w:rsid w:val="66876034"/>
    <w:rsid w:val="66FA75EE"/>
    <w:rsid w:val="678D3AAB"/>
    <w:rsid w:val="6855E67A"/>
    <w:rsid w:val="68714DFA"/>
    <w:rsid w:val="69B3DCDC"/>
    <w:rsid w:val="69C537D8"/>
    <w:rsid w:val="6A44145A"/>
    <w:rsid w:val="6B2205DB"/>
    <w:rsid w:val="6B511579"/>
    <w:rsid w:val="6BB2AC71"/>
    <w:rsid w:val="6C968953"/>
    <w:rsid w:val="6D235E52"/>
    <w:rsid w:val="6D300750"/>
    <w:rsid w:val="6D6BF104"/>
    <w:rsid w:val="6D917340"/>
    <w:rsid w:val="6DF15AB3"/>
    <w:rsid w:val="6E78683C"/>
    <w:rsid w:val="6F46B08B"/>
    <w:rsid w:val="6F63BFF1"/>
    <w:rsid w:val="6FAA6CAB"/>
    <w:rsid w:val="7036C684"/>
    <w:rsid w:val="705292D8"/>
    <w:rsid w:val="70C8727C"/>
    <w:rsid w:val="728F1A0C"/>
    <w:rsid w:val="733B97D5"/>
    <w:rsid w:val="73CF649C"/>
    <w:rsid w:val="73E4368E"/>
    <w:rsid w:val="74BDD264"/>
    <w:rsid w:val="74E25162"/>
    <w:rsid w:val="751245D1"/>
    <w:rsid w:val="75297879"/>
    <w:rsid w:val="75D53836"/>
    <w:rsid w:val="760C7010"/>
    <w:rsid w:val="76B77756"/>
    <w:rsid w:val="76C10986"/>
    <w:rsid w:val="76E29F5F"/>
    <w:rsid w:val="76E58305"/>
    <w:rsid w:val="76EDD001"/>
    <w:rsid w:val="78C9AA30"/>
    <w:rsid w:val="79C96E89"/>
    <w:rsid w:val="7A3639C4"/>
    <w:rsid w:val="7AC352DA"/>
    <w:rsid w:val="7AE274BE"/>
    <w:rsid w:val="7B071C39"/>
    <w:rsid w:val="7BD37055"/>
    <w:rsid w:val="7C1D634C"/>
    <w:rsid w:val="7C68AA12"/>
    <w:rsid w:val="7CBD62B4"/>
    <w:rsid w:val="7CC07214"/>
    <w:rsid w:val="7E552723"/>
    <w:rsid w:val="7F036033"/>
    <w:rsid w:val="7F7AE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7AE02"/>
  <w15:chartTrackingRefBased/>
  <w15:docId w15:val="{F4CCDFD8-4A92-4CF8-B3B6-4B12D2EF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D5D"/>
    <w:rPr>
      <w:color w:val="004C6A" w:themeColor="text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E76"/>
    <w:pPr>
      <w:spacing w:after="120" w:line="288" w:lineRule="auto"/>
      <w:outlineLvl w:val="0"/>
    </w:pPr>
    <w:rPr>
      <w:b/>
      <w:color w:val="FFFFFF" w:themeColor="background1"/>
      <w:sz w:val="40"/>
      <w:szCs w:val="40"/>
      <w:bdr w:val="single" w:sz="12" w:space="0" w:color="DB3B8E" w:themeColor="accent2"/>
      <w:shd w:val="clear" w:color="auto" w:fill="DB3B8E" w:themeFill="accent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1D5D"/>
    <w:pPr>
      <w:spacing w:after="240" w:line="240" w:lineRule="auto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1D5D"/>
    <w:pPr>
      <w:spacing w:after="120" w:line="240" w:lineRule="auto"/>
      <w:outlineLvl w:val="2"/>
    </w:pPr>
    <w:rPr>
      <w:color w:val="009CD0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D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3E76"/>
    <w:rPr>
      <w:b/>
      <w:color w:val="FFFFFF" w:themeColor="background1"/>
      <w:sz w:val="40"/>
      <w:szCs w:val="40"/>
      <w:bdr w:val="single" w:sz="12" w:space="0" w:color="DB3B8E" w:themeColor="accent2"/>
    </w:rPr>
  </w:style>
  <w:style w:type="character" w:customStyle="1" w:styleId="Heading2Char">
    <w:name w:val="Heading 2 Char"/>
    <w:basedOn w:val="DefaultParagraphFont"/>
    <w:link w:val="Heading2"/>
    <w:uiPriority w:val="9"/>
    <w:rsid w:val="00801D5D"/>
    <w:rPr>
      <w:b/>
      <w:color w:val="004C6A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01D5D"/>
    <w:rPr>
      <w:color w:val="009CD0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801D5D"/>
    <w:pPr>
      <w:spacing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801D5D"/>
    <w:rPr>
      <w:color w:val="004C6A" w:themeColor="text2"/>
    </w:rPr>
  </w:style>
  <w:style w:type="paragraph" w:customStyle="1" w:styleId="Bullet">
    <w:name w:val="Bullet"/>
    <w:basedOn w:val="ListParagraph"/>
    <w:qFormat/>
    <w:rsid w:val="0029203D"/>
    <w:pPr>
      <w:numPr>
        <w:numId w:val="1"/>
      </w:numPr>
      <w:spacing w:line="240" w:lineRule="auto"/>
      <w:contextualSpacing w:val="0"/>
    </w:pPr>
  </w:style>
  <w:style w:type="paragraph" w:styleId="Header">
    <w:name w:val="header"/>
    <w:basedOn w:val="Normal"/>
    <w:link w:val="HeaderChar"/>
    <w:uiPriority w:val="99"/>
    <w:unhideWhenUsed/>
    <w:rsid w:val="00292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03D"/>
    <w:rPr>
      <w:color w:val="004C6A" w:themeColor="text2"/>
    </w:rPr>
  </w:style>
  <w:style w:type="paragraph" w:styleId="Footer">
    <w:name w:val="footer"/>
    <w:basedOn w:val="Normal"/>
    <w:link w:val="FooterChar"/>
    <w:uiPriority w:val="99"/>
    <w:unhideWhenUsed/>
    <w:rsid w:val="00292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03D"/>
    <w:rPr>
      <w:color w:val="004C6A" w:themeColor="text2"/>
    </w:rPr>
  </w:style>
  <w:style w:type="table" w:styleId="TableGrid">
    <w:name w:val="Table Grid"/>
    <w:basedOn w:val="TableNormal"/>
    <w:uiPriority w:val="39"/>
    <w:rsid w:val="00292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3D5E80"/>
    <w:pPr>
      <w:pBdr>
        <w:top w:val="single" w:sz="12" w:space="4" w:color="8ABE23" w:themeColor="accent3"/>
        <w:left w:val="single" w:sz="36" w:space="0" w:color="E8F6CE" w:themeColor="accent3" w:themeTint="33"/>
        <w:bottom w:val="single" w:sz="18" w:space="1" w:color="E8F6CE" w:themeColor="accent3" w:themeTint="33"/>
        <w:right w:val="single" w:sz="18" w:space="4" w:color="E8F6CE" w:themeColor="accent3" w:themeTint="33"/>
      </w:pBdr>
      <w:shd w:val="clear" w:color="auto" w:fill="E8F6CE" w:themeFill="accent3" w:themeFillTint="33"/>
      <w:spacing w:before="360" w:after="0" w:line="240" w:lineRule="auto"/>
    </w:pPr>
    <w:rPr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3D5E80"/>
    <w:rPr>
      <w:color w:val="004C6A" w:themeColor="text2"/>
      <w:sz w:val="28"/>
      <w:szCs w:val="28"/>
      <w:shd w:val="clear" w:color="auto" w:fill="E8F6CE" w:themeFill="accent3" w:themeFillTint="33"/>
    </w:rPr>
  </w:style>
  <w:style w:type="paragraph" w:customStyle="1" w:styleId="Quotesource">
    <w:name w:val="Quote source"/>
    <w:basedOn w:val="Normal"/>
    <w:qFormat/>
    <w:rsid w:val="003D5E80"/>
    <w:pPr>
      <w:pBdr>
        <w:top w:val="single" w:sz="12" w:space="1" w:color="E8F6CE" w:themeColor="accent3" w:themeTint="33"/>
        <w:left w:val="single" w:sz="12" w:space="4" w:color="E8F6CE" w:themeColor="accent3" w:themeTint="33"/>
        <w:bottom w:val="single" w:sz="36" w:space="1" w:color="E8F6CE" w:themeColor="accent3" w:themeTint="33"/>
        <w:right w:val="single" w:sz="12" w:space="4" w:color="E8F6CE" w:themeColor="accent3" w:themeTint="33"/>
      </w:pBdr>
      <w:shd w:val="clear" w:color="auto" w:fill="E8F6CE" w:themeFill="accent3" w:themeFillTint="33"/>
      <w:spacing w:after="360"/>
    </w:pPr>
    <w:rPr>
      <w:rFonts w:cs="Times New Roman (Body CS)"/>
      <w:color w:val="009CD0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2E84"/>
    <w:pPr>
      <w:spacing w:after="24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2E84"/>
    <w:rPr>
      <w:color w:val="004C6A" w:themeColor="text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2E8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82E84"/>
    <w:rPr>
      <w:color w:val="DB3B8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E84"/>
    <w:rPr>
      <w:color w:val="605E5C"/>
      <w:shd w:val="clear" w:color="auto" w:fill="E1DFDD"/>
    </w:rPr>
  </w:style>
  <w:style w:type="paragraph" w:customStyle="1" w:styleId="line">
    <w:name w:val="line"/>
    <w:basedOn w:val="Normal"/>
    <w:qFormat/>
    <w:rsid w:val="00A22EFA"/>
    <w:pPr>
      <w:pBdr>
        <w:bottom w:val="single" w:sz="4" w:space="1" w:color="FFFFFF" w:themeColor="background1"/>
      </w:pBdr>
    </w:pPr>
  </w:style>
  <w:style w:type="character" w:styleId="IntenseEmphasis">
    <w:name w:val="Intense Emphasis"/>
    <w:basedOn w:val="DefaultParagraphFont"/>
    <w:uiPriority w:val="21"/>
    <w:qFormat/>
    <w:rsid w:val="00CD5ABF"/>
    <w:rPr>
      <w:i/>
      <w:iCs/>
      <w:color w:val="009CD0" w:themeColor="accent1"/>
    </w:rPr>
  </w:style>
  <w:style w:type="paragraph" w:customStyle="1" w:styleId="CaseStudy">
    <w:name w:val="Case Study"/>
    <w:basedOn w:val="Normal"/>
    <w:qFormat/>
    <w:rsid w:val="00EB4FF5"/>
    <w:pPr>
      <w:pBdr>
        <w:top w:val="single" w:sz="12" w:space="4" w:color="8ABE23" w:themeColor="accent3"/>
      </w:pBdr>
    </w:pPr>
  </w:style>
  <w:style w:type="table" w:styleId="TableGridLight">
    <w:name w:val="Grid Table Light"/>
    <w:basedOn w:val="TableNormal"/>
    <w:uiPriority w:val="40"/>
    <w:rsid w:val="003472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Healthwatch">
    <w:name w:val="Healthwatch"/>
    <w:basedOn w:val="TableGridLight"/>
    <w:uiPriority w:val="99"/>
    <w:rsid w:val="00F2223B"/>
    <w:pPr>
      <w:spacing w:before="100" w:after="100"/>
    </w:pPr>
    <w:rPr>
      <w:color w:val="FFFFFF" w:themeColor="background1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Theme="majorHAnsi" w:hAnsiTheme="majorHAnsi"/>
        <w:b/>
        <w:color w:val="FFFFFF" w:themeColor="background2"/>
      </w:rPr>
      <w:tblPr/>
      <w:tcPr>
        <w:shd w:val="clear" w:color="auto" w:fill="DB3B8E" w:themeFill="accent2"/>
      </w:tcPr>
    </w:tblStylePr>
    <w:tblStylePr w:type="lastRow">
      <w:tblPr/>
      <w:tcPr>
        <w:shd w:val="clear" w:color="auto" w:fill="DEEAF6" w:themeFill="accent5" w:themeFillTint="33"/>
      </w:tcPr>
    </w:tblStylePr>
    <w:tblStylePr w:type="band1Horz">
      <w:rPr>
        <w:rFonts w:asciiTheme="majorHAnsi" w:hAnsiTheme="majorHAnsi"/>
        <w:color w:val="004C6A" w:themeColor="text2"/>
      </w:rPr>
      <w:tblPr/>
      <w:tcPr>
        <w:shd w:val="clear" w:color="auto" w:fill="BDD6EE" w:themeFill="accent5" w:themeFillTint="66"/>
      </w:tcPr>
    </w:tblStylePr>
    <w:tblStylePr w:type="band2Horz">
      <w:rPr>
        <w:rFonts w:asciiTheme="majorHAnsi" w:hAnsiTheme="majorHAnsi"/>
        <w:color w:val="004C6A" w:themeColor="text2"/>
      </w:rPr>
      <w:tblPr/>
      <w:tcPr>
        <w:shd w:val="clear" w:color="auto" w:fill="BDD6EE" w:themeFill="accent5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42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5CD"/>
    <w:rPr>
      <w:rFonts w:ascii="Segoe UI" w:hAnsi="Segoe UI" w:cs="Segoe UI"/>
      <w:color w:val="004C6A" w:themeColor="text2"/>
      <w:sz w:val="18"/>
      <w:szCs w:val="18"/>
    </w:rPr>
  </w:style>
  <w:style w:type="paragraph" w:customStyle="1" w:styleId="paragraph">
    <w:name w:val="paragraph"/>
    <w:basedOn w:val="Normal"/>
    <w:rsid w:val="00A27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2731A"/>
  </w:style>
  <w:style w:type="character" w:customStyle="1" w:styleId="eop">
    <w:name w:val="eop"/>
    <w:basedOn w:val="DefaultParagraphFont"/>
    <w:rsid w:val="00A2731A"/>
  </w:style>
  <w:style w:type="character" w:styleId="CommentReference">
    <w:name w:val="annotation reference"/>
    <w:basedOn w:val="DefaultParagraphFont"/>
    <w:uiPriority w:val="99"/>
    <w:semiHidden/>
    <w:unhideWhenUsed/>
    <w:rsid w:val="00A273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3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31A"/>
    <w:rPr>
      <w:color w:val="004C6A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3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31A"/>
    <w:rPr>
      <w:b/>
      <w:bCs/>
      <w:color w:val="004C6A" w:themeColor="text2"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4E1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4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Healthwatch">
      <a:dk1>
        <a:sysClr val="windowText" lastClr="000000"/>
      </a:dk1>
      <a:lt1>
        <a:sysClr val="window" lastClr="FFFFFF"/>
      </a:lt1>
      <a:dk2>
        <a:srgbClr val="004C6A"/>
      </a:dk2>
      <a:lt2>
        <a:srgbClr val="FFFFFF"/>
      </a:lt2>
      <a:accent1>
        <a:srgbClr val="009CD0"/>
      </a:accent1>
      <a:accent2>
        <a:srgbClr val="DB3B8E"/>
      </a:accent2>
      <a:accent3>
        <a:srgbClr val="8ABE23"/>
      </a:accent3>
      <a:accent4>
        <a:srgbClr val="009F98"/>
      </a:accent4>
      <a:accent5>
        <a:srgbClr val="5B9BD5"/>
      </a:accent5>
      <a:accent6>
        <a:srgbClr val="70AD47"/>
      </a:accent6>
      <a:hlink>
        <a:srgbClr val="DB3B8E"/>
      </a:hlink>
      <a:folHlink>
        <a:srgbClr val="009CD0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12" ma:contentTypeDescription="Create a new document." ma:contentTypeScope="" ma:versionID="e91dfc623a07f5349bbb1308e981f137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70cfb65f7d0c448587481a6d85a6fafd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509C3-0145-4903-980E-8AD6EF7D2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7441b-d3fe-4788-8629-aff52d38f515"/>
    <ds:schemaRef ds:uri="1d162527-c308-4a98-98b8-9e726c57d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2D4DA2-E90D-4D4C-8C8A-7F60AC773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FAB279-A6F1-4675-A773-E8A341AFDD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8ED873-73B5-4044-B81C-EB0666962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Links>
    <vt:vector size="6" baseType="variant">
      <vt:variant>
        <vt:i4>4587644</vt:i4>
      </vt:variant>
      <vt:variant>
        <vt:i4>0</vt:i4>
      </vt:variant>
      <vt:variant>
        <vt:i4>0</vt:i4>
      </vt:variant>
      <vt:variant>
        <vt:i4>5</vt:i4>
      </vt:variant>
      <vt:variant>
        <vt:lpwstr>mailto:Alvin.Kinch@healthwatch.co.uk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Doyle</dc:creator>
  <cp:keywords/>
  <dc:description/>
  <cp:lastModifiedBy>Naomi Burke</cp:lastModifiedBy>
  <cp:revision>2</cp:revision>
  <dcterms:created xsi:type="dcterms:W3CDTF">2023-08-07T23:24:00Z</dcterms:created>
  <dcterms:modified xsi:type="dcterms:W3CDTF">2023-08-07T23:24:00Z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0x010100480EA4E9A0D10A4B86B174D08978D5EB</vt:lpwstr>
  </property>
  <property fmtid="{D5CDD505-2E9C-101B-9397-08002B2CF9AE}" pid="3" name="Order">
    <vt:r8>100</vt:r8>
  </property>
</Properties>
</file>