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12797" w14:textId="624DEB1E" w:rsidR="00F40038" w:rsidRPr="00CB3791" w:rsidRDefault="00AF78C7" w:rsidP="00AF78C7">
      <w:pPr>
        <w:rPr>
          <w:rFonts w:ascii="Century Gothic" w:hAnsi="Century Gothic"/>
          <w:b/>
          <w:bCs/>
          <w:sz w:val="60"/>
          <w:szCs w:val="60"/>
        </w:rPr>
      </w:pPr>
      <w:r w:rsidRPr="00CB3791">
        <w:rPr>
          <w:rFonts w:ascii="Century Gothic" w:hAnsi="Century Gothic"/>
          <w:noProof/>
          <w:lang w:eastAsia="en-GB"/>
        </w:rPr>
        <w:drawing>
          <wp:anchor distT="0" distB="0" distL="114300" distR="114300" simplePos="0" relativeHeight="251577856" behindDoc="0" locked="0" layoutInCell="1" allowOverlap="1" wp14:anchorId="25534319" wp14:editId="1138760F">
            <wp:simplePos x="0" y="0"/>
            <wp:positionH relativeFrom="column">
              <wp:posOffset>-284043</wp:posOffset>
            </wp:positionH>
            <wp:positionV relativeFrom="paragraph">
              <wp:posOffset>-16225</wp:posOffset>
            </wp:positionV>
            <wp:extent cx="6374765" cy="1774036"/>
            <wp:effectExtent l="0" t="0" r="6985" b="0"/>
            <wp:wrapNone/>
            <wp:docPr id="1145861363" name="Picture 114586136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61363" name="Picture 1145861363" descr="Text&#10;&#10;Description automatically generated"/>
                    <pic:cNvPicPr/>
                  </pic:nvPicPr>
                  <pic:blipFill rotWithShape="1">
                    <a:blip r:embed="rId11">
                      <a:extLst>
                        <a:ext uri="{28A0092B-C50C-407E-A947-70E740481C1C}">
                          <a14:useLocalDpi xmlns:a14="http://schemas.microsoft.com/office/drawing/2010/main" val="0"/>
                        </a:ext>
                      </a:extLst>
                    </a:blip>
                    <a:srcRect t="25576" b="24289"/>
                    <a:stretch/>
                  </pic:blipFill>
                  <pic:spPr bwMode="auto">
                    <a:xfrm>
                      <a:off x="0" y="0"/>
                      <a:ext cx="6374765" cy="17740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48130F" w14:textId="3A156845" w:rsidR="00AF78C7" w:rsidRDefault="00AF78C7" w:rsidP="4364830C">
      <w:pPr>
        <w:jc w:val="center"/>
        <w:rPr>
          <w:rFonts w:ascii="Century Gothic" w:hAnsi="Century Gothic"/>
          <w:b/>
          <w:bCs/>
          <w:sz w:val="60"/>
          <w:szCs w:val="60"/>
        </w:rPr>
      </w:pPr>
    </w:p>
    <w:p w14:paraId="72EA9CEA" w14:textId="77777777" w:rsidR="00AF78C7" w:rsidRDefault="00AF78C7" w:rsidP="4364830C">
      <w:pPr>
        <w:jc w:val="center"/>
        <w:rPr>
          <w:rFonts w:ascii="Century Gothic" w:hAnsi="Century Gothic"/>
          <w:b/>
          <w:bCs/>
          <w:sz w:val="60"/>
          <w:szCs w:val="60"/>
        </w:rPr>
      </w:pPr>
    </w:p>
    <w:p w14:paraId="4D5858D7" w14:textId="56AD3BD9" w:rsidR="00AF78C7" w:rsidRDefault="00AF78C7" w:rsidP="4364830C">
      <w:pPr>
        <w:jc w:val="center"/>
        <w:rPr>
          <w:rFonts w:ascii="Century Gothic" w:hAnsi="Century Gothic"/>
          <w:b/>
          <w:bCs/>
          <w:sz w:val="60"/>
          <w:szCs w:val="60"/>
        </w:rPr>
      </w:pPr>
      <w:r w:rsidRPr="00CB3791">
        <w:rPr>
          <w:rFonts w:ascii="Century Gothic" w:hAnsi="Century Gothic"/>
          <w:noProof/>
        </w:rPr>
        <mc:AlternateContent>
          <mc:Choice Requires="wps">
            <w:drawing>
              <wp:anchor distT="0" distB="0" distL="114300" distR="114300" simplePos="0" relativeHeight="251580928" behindDoc="0" locked="0" layoutInCell="1" allowOverlap="1" wp14:anchorId="13590C6A" wp14:editId="6126E7ED">
                <wp:simplePos x="0" y="0"/>
                <wp:positionH relativeFrom="column">
                  <wp:posOffset>35122</wp:posOffset>
                </wp:positionH>
                <wp:positionV relativeFrom="paragraph">
                  <wp:posOffset>475878</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232A15" w14:textId="77777777" w:rsidR="00AF78C7" w:rsidRDefault="00AF78C7" w:rsidP="00F40038">
                            <w:pPr>
                              <w:jc w:val="center"/>
                              <w:rPr>
                                <w:rFonts w:ascii="Century Gothic" w:hAnsi="Century Gothic"/>
                                <w:b/>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ROMVP </w:t>
                            </w:r>
                          </w:p>
                          <w:p w14:paraId="5562D82C" w14:textId="35A4ECF4" w:rsidR="00F40038" w:rsidRPr="00AF78C7" w:rsidRDefault="00F40038" w:rsidP="00F40038">
                            <w:pPr>
                              <w:jc w:val="center"/>
                              <w:rPr>
                                <w:rFonts w:ascii="Century Gothic" w:hAnsi="Century Gothic"/>
                                <w:b/>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78C7">
                              <w:rPr>
                                <w:rFonts w:ascii="Century Gothic" w:hAnsi="Century Gothic"/>
                                <w:b/>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Volunteer Advocate Information pack.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3590C6A" id="_x0000_t202" coordsize="21600,21600" o:spt="202" path="m,l,21600r21600,l21600,xe">
                <v:stroke joinstyle="miter"/>
                <v:path gradientshapeok="t" o:connecttype="rect"/>
              </v:shapetype>
              <v:shape id="Text Box 1" o:spid="_x0000_s1026" type="#_x0000_t202" style="position:absolute;left:0;text-align:left;margin-left:2.75pt;margin-top:37.45pt;width:2in;height:2in;z-index:251580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" filled="f" stroked="f">
                <v:textbox style="mso-fit-shape-to-text:t">
                  <w:txbxContent>
                    <w:p w14:paraId="13232A15" w14:textId="77777777" w:rsidR="00AF78C7" w:rsidRDefault="00AF78C7" w:rsidP="00F40038">
                      <w:pPr>
                        <w:jc w:val="center"/>
                        <w:rPr>
                          <w:rFonts w:ascii="Century Gothic" w:hAnsi="Century Gothic"/>
                          <w:b/>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ROMVP </w:t>
                      </w:r>
                    </w:p>
                    <w:p w14:paraId="5562D82C" w14:textId="35A4ECF4" w:rsidR="00F40038" w:rsidRPr="00AF78C7" w:rsidRDefault="00F40038" w:rsidP="00F40038">
                      <w:pPr>
                        <w:jc w:val="center"/>
                        <w:rPr>
                          <w:rFonts w:ascii="Century Gothic" w:hAnsi="Century Gothic"/>
                          <w:b/>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78C7">
                        <w:rPr>
                          <w:rFonts w:ascii="Century Gothic" w:hAnsi="Century Gothic"/>
                          <w:b/>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Volunteer Advocate Information pack.</w:t>
                      </w:r>
                    </w:p>
                  </w:txbxContent>
                </v:textbox>
              </v:shape>
            </w:pict>
          </mc:Fallback>
        </mc:AlternateContent>
      </w:r>
    </w:p>
    <w:p w14:paraId="120C6404" w14:textId="1EC3C019" w:rsidR="00F40038" w:rsidRPr="00CB3791" w:rsidRDefault="00F40038" w:rsidP="00AF78C7">
      <w:pPr>
        <w:rPr>
          <w:rFonts w:ascii="Century Gothic" w:hAnsi="Century Gothic"/>
          <w:b/>
          <w:bCs/>
          <w:sz w:val="60"/>
          <w:szCs w:val="60"/>
        </w:rPr>
      </w:pPr>
    </w:p>
    <w:p w14:paraId="55DE7C01" w14:textId="42A04702" w:rsidR="00F40038" w:rsidRPr="00CB3791" w:rsidRDefault="00F40038" w:rsidP="4364830C">
      <w:pPr>
        <w:jc w:val="center"/>
        <w:rPr>
          <w:rFonts w:ascii="Century Gothic" w:hAnsi="Century Gothic"/>
          <w:b/>
          <w:bCs/>
          <w:sz w:val="60"/>
          <w:szCs w:val="60"/>
        </w:rPr>
      </w:pPr>
    </w:p>
    <w:p w14:paraId="79B635FE" w14:textId="120D2741" w:rsidR="53965558" w:rsidRPr="00CB3791" w:rsidRDefault="53965558" w:rsidP="53965558">
      <w:pPr>
        <w:jc w:val="center"/>
        <w:rPr>
          <w:rFonts w:ascii="Century Gothic" w:hAnsi="Century Gothic"/>
          <w:b/>
          <w:bCs/>
          <w:sz w:val="60"/>
          <w:szCs w:val="60"/>
        </w:rPr>
      </w:pPr>
    </w:p>
    <w:p w14:paraId="11E19A28" w14:textId="5E2E989C" w:rsidR="00F40038" w:rsidRPr="00CB3791" w:rsidRDefault="00F40038" w:rsidP="53965558">
      <w:pPr>
        <w:jc w:val="center"/>
        <w:rPr>
          <w:rFonts w:ascii="Century Gothic" w:hAnsi="Century Gothic"/>
          <w:b/>
          <w:bCs/>
          <w:sz w:val="96"/>
          <w:szCs w:val="96"/>
        </w:rPr>
      </w:pPr>
    </w:p>
    <w:p w14:paraId="24CA6F93" w14:textId="24C2404B" w:rsidR="3B531FAF" w:rsidRPr="00CB3791" w:rsidRDefault="3B531FAF" w:rsidP="53965558">
      <w:pPr>
        <w:jc w:val="center"/>
        <w:rPr>
          <w:rFonts w:ascii="Century Gothic" w:hAnsi="Century Gothic"/>
        </w:rPr>
      </w:pPr>
    </w:p>
    <w:p w14:paraId="5CCC81A0" w14:textId="3CA19354" w:rsidR="00F40038" w:rsidRPr="00CB3791" w:rsidRDefault="00AF78C7" w:rsidP="53965558">
      <w:pPr>
        <w:rPr>
          <w:rFonts w:ascii="Century Gothic" w:hAnsi="Century Gothic"/>
          <w:b/>
          <w:bCs/>
          <w:color w:val="7030A0"/>
          <w:sz w:val="28"/>
          <w:szCs w:val="28"/>
        </w:rPr>
      </w:pPr>
      <w:r>
        <w:rPr>
          <w:rFonts w:ascii="Century Gothic" w:hAnsi="Century Gothic"/>
          <w:b/>
          <w:bCs/>
          <w:noProof/>
          <w:color w:val="7030A0"/>
          <w:sz w:val="28"/>
          <w:szCs w:val="28"/>
        </w:rPr>
        <w:drawing>
          <wp:anchor distT="0" distB="0" distL="114300" distR="114300" simplePos="0" relativeHeight="251742720" behindDoc="0" locked="0" layoutInCell="1" allowOverlap="1" wp14:anchorId="0310077B" wp14:editId="79513A56">
            <wp:simplePos x="0" y="0"/>
            <wp:positionH relativeFrom="column">
              <wp:posOffset>31115</wp:posOffset>
            </wp:positionH>
            <wp:positionV relativeFrom="paragraph">
              <wp:posOffset>20517</wp:posOffset>
            </wp:positionV>
            <wp:extent cx="5731510" cy="3178810"/>
            <wp:effectExtent l="0" t="0" r="2540" b="2540"/>
            <wp:wrapNone/>
            <wp:docPr id="13" name="Picture 13"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women posing for a photo&#10;&#10;Description automatically generated"/>
                    <pic:cNvPicPr/>
                  </pic:nvPicPr>
                  <pic:blipFill rotWithShape="1">
                    <a:blip r:embed="rId12" cstate="print">
                      <a:extLst>
                        <a:ext uri="{28A0092B-C50C-407E-A947-70E740481C1C}">
                          <a14:useLocalDpi xmlns:a14="http://schemas.microsoft.com/office/drawing/2010/main" val="0"/>
                        </a:ext>
                      </a:extLst>
                    </a:blip>
                    <a:srcRect t="26042"/>
                    <a:stretch/>
                  </pic:blipFill>
                  <pic:spPr bwMode="auto">
                    <a:xfrm>
                      <a:off x="0" y="0"/>
                      <a:ext cx="5731510" cy="31788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F48B69" w14:textId="74828D2E" w:rsidR="00F40038" w:rsidRPr="00CB3791" w:rsidRDefault="00F40038" w:rsidP="53965558">
      <w:pPr>
        <w:rPr>
          <w:rFonts w:ascii="Century Gothic" w:hAnsi="Century Gothic"/>
          <w:b/>
          <w:bCs/>
          <w:color w:val="7030A0"/>
          <w:sz w:val="28"/>
          <w:szCs w:val="28"/>
        </w:rPr>
      </w:pPr>
    </w:p>
    <w:p w14:paraId="2DDAA12F" w14:textId="71B76CFA" w:rsidR="00F40038" w:rsidRPr="00CB3791" w:rsidRDefault="00F40038" w:rsidP="53965558">
      <w:pPr>
        <w:rPr>
          <w:rFonts w:ascii="Century Gothic" w:hAnsi="Century Gothic"/>
          <w:b/>
          <w:bCs/>
          <w:color w:val="7030A0"/>
          <w:sz w:val="28"/>
          <w:szCs w:val="28"/>
        </w:rPr>
      </w:pPr>
    </w:p>
    <w:p w14:paraId="6912B5DD" w14:textId="5C25EB6C" w:rsidR="00F40038" w:rsidRPr="00CB3791" w:rsidRDefault="00F40038" w:rsidP="53965558">
      <w:pPr>
        <w:rPr>
          <w:rFonts w:ascii="Century Gothic" w:hAnsi="Century Gothic"/>
          <w:b/>
          <w:bCs/>
          <w:color w:val="7030A0"/>
          <w:sz w:val="28"/>
          <w:szCs w:val="28"/>
        </w:rPr>
      </w:pPr>
    </w:p>
    <w:p w14:paraId="2DA2B036" w14:textId="5D4C807F" w:rsidR="00F40038" w:rsidRPr="00CB3791" w:rsidRDefault="00F40038" w:rsidP="53965558">
      <w:pPr>
        <w:rPr>
          <w:rFonts w:ascii="Century Gothic" w:hAnsi="Century Gothic"/>
          <w:b/>
          <w:bCs/>
          <w:color w:val="7030A0"/>
          <w:sz w:val="28"/>
          <w:szCs w:val="28"/>
        </w:rPr>
      </w:pPr>
    </w:p>
    <w:p w14:paraId="4EB8F0D7" w14:textId="4ED7C25C" w:rsidR="00F40038" w:rsidRPr="00CB3791" w:rsidRDefault="00F40038" w:rsidP="53965558">
      <w:pPr>
        <w:rPr>
          <w:rFonts w:ascii="Century Gothic" w:hAnsi="Century Gothic"/>
          <w:b/>
          <w:bCs/>
          <w:color w:val="7030A0"/>
          <w:sz w:val="28"/>
          <w:szCs w:val="28"/>
        </w:rPr>
      </w:pPr>
    </w:p>
    <w:p w14:paraId="067BE03D" w14:textId="5F142FAD" w:rsidR="00F40038" w:rsidRPr="00CB3791" w:rsidRDefault="00F40038" w:rsidP="53965558">
      <w:pPr>
        <w:rPr>
          <w:rFonts w:ascii="Century Gothic" w:hAnsi="Century Gothic"/>
          <w:b/>
          <w:bCs/>
          <w:color w:val="7030A0"/>
          <w:sz w:val="28"/>
          <w:szCs w:val="28"/>
        </w:rPr>
      </w:pPr>
    </w:p>
    <w:p w14:paraId="75208DC5" w14:textId="4807C763" w:rsidR="00173FF1" w:rsidRPr="00CB3791" w:rsidRDefault="00173FF1" w:rsidP="53965558">
      <w:pPr>
        <w:rPr>
          <w:rFonts w:ascii="Century Gothic" w:hAnsi="Century Gothic"/>
          <w:b/>
          <w:bCs/>
          <w:color w:val="7030A0"/>
          <w:sz w:val="28"/>
          <w:szCs w:val="28"/>
        </w:rPr>
      </w:pPr>
    </w:p>
    <w:p w14:paraId="4EE4CC05" w14:textId="1EA8E30D" w:rsidR="5BF273FC" w:rsidRPr="00CB3791" w:rsidRDefault="5BF273FC" w:rsidP="53965558">
      <w:pPr>
        <w:rPr>
          <w:rFonts w:ascii="Century Gothic" w:hAnsi="Century Gothic"/>
          <w:b/>
          <w:bCs/>
          <w:color w:val="7030A0"/>
          <w:sz w:val="28"/>
          <w:szCs w:val="28"/>
        </w:rPr>
      </w:pPr>
      <w:r w:rsidRPr="00CB3791">
        <w:rPr>
          <w:rFonts w:ascii="Century Gothic" w:hAnsi="Century Gothic"/>
          <w:b/>
          <w:bCs/>
          <w:color w:val="7030A0"/>
          <w:sz w:val="28"/>
          <w:szCs w:val="28"/>
        </w:rPr>
        <w:t>Hello and Welcome</w:t>
      </w:r>
    </w:p>
    <w:p w14:paraId="3183152F" w14:textId="1B9735EB" w:rsidR="00E82A70" w:rsidRDefault="00E82A70" w:rsidP="53965558">
      <w:pPr>
        <w:rPr>
          <w:rFonts w:ascii="Century Gothic" w:hAnsi="Century Gothic"/>
          <w:b/>
          <w:bCs/>
          <w:color w:val="7030A0"/>
          <w:sz w:val="28"/>
          <w:szCs w:val="28"/>
        </w:rPr>
      </w:pPr>
    </w:p>
    <w:p w14:paraId="1798B1B6" w14:textId="16229DDF" w:rsidR="00E82A70" w:rsidRDefault="00001077" w:rsidP="53965558">
      <w:pPr>
        <w:rPr>
          <w:rFonts w:ascii="Century Gothic" w:hAnsi="Century Gothic"/>
          <w:b/>
          <w:bCs/>
          <w:noProof/>
          <w:color w:val="7030A0"/>
          <w:sz w:val="28"/>
          <w:szCs w:val="28"/>
        </w:rPr>
      </w:pPr>
      <w:r>
        <w:rPr>
          <w:rFonts w:ascii="Century Gothic" w:hAnsi="Century Gothic"/>
          <w:b/>
          <w:bCs/>
          <w:noProof/>
          <w:color w:val="7030A0"/>
          <w:sz w:val="28"/>
          <w:szCs w:val="28"/>
        </w:rPr>
        <w:lastRenderedPageBreak/>
        <w:drawing>
          <wp:anchor distT="0" distB="0" distL="114300" distR="114300" simplePos="0" relativeHeight="251748864" behindDoc="0" locked="0" layoutInCell="1" allowOverlap="1" wp14:anchorId="117B029A" wp14:editId="4DB84909">
            <wp:simplePos x="0" y="0"/>
            <wp:positionH relativeFrom="column">
              <wp:posOffset>3185160</wp:posOffset>
            </wp:positionH>
            <wp:positionV relativeFrom="paragraph">
              <wp:posOffset>-361950</wp:posOffset>
            </wp:positionV>
            <wp:extent cx="2658745" cy="3545205"/>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8745" cy="35452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65FC6">
        <w:rPr>
          <w:rFonts w:ascii="Century Gothic" w:hAnsi="Century Gothic"/>
          <w:b/>
          <w:bCs/>
          <w:noProof/>
          <w:color w:val="7030A0"/>
          <w:sz w:val="28"/>
          <w:szCs w:val="28"/>
        </w:rPr>
        <w:drawing>
          <wp:anchor distT="0" distB="0" distL="114300" distR="114300" simplePos="0" relativeHeight="251749888" behindDoc="0" locked="0" layoutInCell="1" allowOverlap="1" wp14:anchorId="20A0BCE5" wp14:editId="490F1E7F">
            <wp:simplePos x="0" y="0"/>
            <wp:positionH relativeFrom="column">
              <wp:posOffset>-382137</wp:posOffset>
            </wp:positionH>
            <wp:positionV relativeFrom="paragraph">
              <wp:posOffset>-204716</wp:posOffset>
            </wp:positionV>
            <wp:extent cx="3425588" cy="3206631"/>
            <wp:effectExtent l="0" t="0" r="3810" b="0"/>
            <wp:wrapNone/>
            <wp:docPr id="12" name="Picture 12" descr="A picture containing person, child, grass,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child, grass, chil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431271" cy="321195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AD41C6E" w14:textId="74B992E3" w:rsidR="00265FC6" w:rsidRDefault="00265FC6" w:rsidP="53965558">
      <w:pPr>
        <w:rPr>
          <w:rFonts w:ascii="Century Gothic" w:hAnsi="Century Gothic"/>
          <w:b/>
          <w:bCs/>
          <w:noProof/>
          <w:color w:val="7030A0"/>
          <w:sz w:val="28"/>
          <w:szCs w:val="28"/>
        </w:rPr>
      </w:pPr>
    </w:p>
    <w:p w14:paraId="185E9F31" w14:textId="274B39E4" w:rsidR="00265FC6" w:rsidRDefault="00265FC6" w:rsidP="53965558">
      <w:pPr>
        <w:rPr>
          <w:rFonts w:ascii="Century Gothic" w:hAnsi="Century Gothic"/>
          <w:b/>
          <w:bCs/>
          <w:noProof/>
          <w:color w:val="7030A0"/>
          <w:sz w:val="28"/>
          <w:szCs w:val="28"/>
        </w:rPr>
      </w:pPr>
    </w:p>
    <w:p w14:paraId="09FCFEFB" w14:textId="48B8E928" w:rsidR="00265FC6" w:rsidRDefault="00265FC6" w:rsidP="53965558">
      <w:pPr>
        <w:rPr>
          <w:rFonts w:ascii="Century Gothic" w:hAnsi="Century Gothic"/>
          <w:b/>
          <w:bCs/>
          <w:color w:val="7030A0"/>
          <w:sz w:val="28"/>
          <w:szCs w:val="28"/>
        </w:rPr>
      </w:pPr>
    </w:p>
    <w:p w14:paraId="5121EEF8" w14:textId="40BE4F1B" w:rsidR="00E82A70" w:rsidRDefault="00E82A70" w:rsidP="53965558">
      <w:pPr>
        <w:rPr>
          <w:rFonts w:ascii="Century Gothic" w:hAnsi="Century Gothic"/>
          <w:b/>
          <w:bCs/>
          <w:color w:val="7030A0"/>
          <w:sz w:val="28"/>
          <w:szCs w:val="28"/>
        </w:rPr>
      </w:pPr>
    </w:p>
    <w:p w14:paraId="506A56B6" w14:textId="2D5C99E5" w:rsidR="00E82A70" w:rsidRDefault="00E82A70" w:rsidP="53965558">
      <w:pPr>
        <w:rPr>
          <w:rFonts w:ascii="Century Gothic" w:hAnsi="Century Gothic"/>
          <w:b/>
          <w:bCs/>
          <w:color w:val="7030A0"/>
          <w:sz w:val="28"/>
          <w:szCs w:val="28"/>
        </w:rPr>
      </w:pPr>
    </w:p>
    <w:p w14:paraId="51AAEC69" w14:textId="274DF0DE" w:rsidR="00E82A70" w:rsidRDefault="00E82A70" w:rsidP="53965558">
      <w:pPr>
        <w:rPr>
          <w:rFonts w:ascii="Century Gothic" w:hAnsi="Century Gothic"/>
          <w:b/>
          <w:bCs/>
          <w:color w:val="7030A0"/>
          <w:sz w:val="28"/>
          <w:szCs w:val="28"/>
        </w:rPr>
      </w:pPr>
    </w:p>
    <w:p w14:paraId="3DE35405" w14:textId="16BA1806" w:rsidR="00E82A70" w:rsidRDefault="00E82A70" w:rsidP="53965558">
      <w:pPr>
        <w:rPr>
          <w:rFonts w:ascii="Century Gothic" w:hAnsi="Century Gothic"/>
          <w:b/>
          <w:bCs/>
          <w:color w:val="7030A0"/>
          <w:sz w:val="28"/>
          <w:szCs w:val="28"/>
        </w:rPr>
      </w:pPr>
    </w:p>
    <w:p w14:paraId="3B5B95DB" w14:textId="41C994F8" w:rsidR="00E82A70" w:rsidRDefault="00E82A70" w:rsidP="53965558">
      <w:pPr>
        <w:rPr>
          <w:rFonts w:ascii="Century Gothic" w:hAnsi="Century Gothic"/>
          <w:b/>
          <w:bCs/>
          <w:color w:val="7030A0"/>
          <w:sz w:val="28"/>
          <w:szCs w:val="28"/>
        </w:rPr>
      </w:pPr>
    </w:p>
    <w:p w14:paraId="04EC47AB" w14:textId="5F631264" w:rsidR="00E82A70" w:rsidRDefault="00001077" w:rsidP="53965558">
      <w:pPr>
        <w:rPr>
          <w:rFonts w:ascii="Century Gothic" w:hAnsi="Century Gothic"/>
          <w:b/>
          <w:bCs/>
          <w:color w:val="7030A0"/>
          <w:sz w:val="28"/>
          <w:szCs w:val="28"/>
        </w:rPr>
      </w:pPr>
      <w:r>
        <w:rPr>
          <w:rFonts w:ascii="Century Gothic" w:hAnsi="Century Gothic"/>
          <w:b/>
          <w:bCs/>
          <w:noProof/>
          <w:color w:val="7030A0"/>
          <w:sz w:val="28"/>
          <w:szCs w:val="28"/>
        </w:rPr>
        <mc:AlternateContent>
          <mc:Choice Requires="wps">
            <w:drawing>
              <wp:anchor distT="0" distB="0" distL="114300" distR="114300" simplePos="0" relativeHeight="251747840" behindDoc="0" locked="0" layoutInCell="1" allowOverlap="1" wp14:anchorId="5A869634" wp14:editId="07197C04">
                <wp:simplePos x="0" y="0"/>
                <wp:positionH relativeFrom="column">
                  <wp:posOffset>2819400</wp:posOffset>
                </wp:positionH>
                <wp:positionV relativeFrom="paragraph">
                  <wp:posOffset>302260</wp:posOffset>
                </wp:positionV>
                <wp:extent cx="3276600" cy="5769610"/>
                <wp:effectExtent l="0" t="0" r="19050" b="21590"/>
                <wp:wrapNone/>
                <wp:docPr id="10" name="Text Box 10"/>
                <wp:cNvGraphicFramePr/>
                <a:graphic xmlns:a="http://schemas.openxmlformats.org/drawingml/2006/main">
                  <a:graphicData uri="http://schemas.microsoft.com/office/word/2010/wordprocessingShape">
                    <wps:wsp>
                      <wps:cNvSpPr txBox="1"/>
                      <wps:spPr>
                        <a:xfrm>
                          <a:off x="0" y="0"/>
                          <a:ext cx="3276600" cy="5769610"/>
                        </a:xfrm>
                        <a:prstGeom prst="rect">
                          <a:avLst/>
                        </a:prstGeom>
                        <a:solidFill>
                          <a:schemeClr val="lt1"/>
                        </a:solidFill>
                        <a:ln w="6350">
                          <a:solidFill>
                            <a:prstClr val="black"/>
                          </a:solidFill>
                        </a:ln>
                      </wps:spPr>
                      <wps:txbx>
                        <w:txbxContent>
                          <w:p w14:paraId="1958F70C" w14:textId="0F140342" w:rsidR="00001077" w:rsidRPr="00001077" w:rsidRDefault="00001077" w:rsidP="00001077">
                            <w:pPr>
                              <w:pStyle w:val="NormalWeb"/>
                              <w:shd w:val="clear" w:color="auto" w:fill="EDF1F3"/>
                              <w:spacing w:before="0" w:beforeAutospacing="0" w:after="288" w:afterAutospacing="0"/>
                              <w:rPr>
                                <w:rFonts w:ascii="Century Gothic" w:hAnsi="Century Gothic" w:cs="Poppins"/>
                                <w:color w:val="00133F"/>
                                <w:sz w:val="22"/>
                                <w:szCs w:val="22"/>
                              </w:rPr>
                            </w:pPr>
                            <w:r w:rsidRPr="00001077">
                              <w:rPr>
                                <w:rFonts w:ascii="Century Gothic" w:hAnsi="Century Gothic" w:cs="Poppins"/>
                                <w:color w:val="00133F"/>
                                <w:sz w:val="22"/>
                                <w:szCs w:val="22"/>
                              </w:rPr>
                              <w:t>I’m the Engagement Facilitator for ROMVP. I worked as a secondary school teacher before changing careers and starting my own hypnobirthing business, Pea in the Pod Hypnobirthing.</w:t>
                            </w:r>
                            <w:r>
                              <w:rPr>
                                <w:rFonts w:ascii="Century Gothic" w:hAnsi="Century Gothic" w:cs="Poppins"/>
                                <w:color w:val="00133F"/>
                                <w:sz w:val="22"/>
                                <w:szCs w:val="22"/>
                              </w:rPr>
                              <w:t xml:space="preserve"> I love </w:t>
                            </w:r>
                            <w:r w:rsidRPr="00001077">
                              <w:rPr>
                                <w:rFonts w:ascii="Century Gothic" w:hAnsi="Century Gothic" w:cs="Poppins"/>
                                <w:color w:val="00133F"/>
                                <w:sz w:val="22"/>
                                <w:szCs w:val="22"/>
                              </w:rPr>
                              <w:t>being a mum to my two daughters, Penelope &amp; Daphne. </w:t>
                            </w:r>
                          </w:p>
                          <w:p w14:paraId="050A38D1" w14:textId="4A162CF6" w:rsidR="00001077" w:rsidRPr="00001077" w:rsidRDefault="00001077" w:rsidP="00001077">
                            <w:pPr>
                              <w:pStyle w:val="NormalWeb"/>
                              <w:shd w:val="clear" w:color="auto" w:fill="EDF1F3"/>
                              <w:spacing w:before="0" w:beforeAutospacing="0" w:after="288" w:afterAutospacing="0"/>
                              <w:rPr>
                                <w:rFonts w:ascii="Century Gothic" w:hAnsi="Century Gothic" w:cs="Poppins"/>
                                <w:color w:val="00133F"/>
                                <w:sz w:val="22"/>
                                <w:szCs w:val="22"/>
                              </w:rPr>
                            </w:pPr>
                            <w:r w:rsidRPr="00001077">
                              <w:rPr>
                                <w:rFonts w:ascii="Century Gothic" w:hAnsi="Century Gothic" w:cs="Poppins"/>
                                <w:color w:val="00133F"/>
                                <w:sz w:val="22"/>
                                <w:szCs w:val="22"/>
                              </w:rPr>
                              <w:t xml:space="preserve">I feel passionately that birth can, and should be, a positive experience for </w:t>
                            </w:r>
                            <w:r>
                              <w:rPr>
                                <w:rFonts w:ascii="Century Gothic" w:hAnsi="Century Gothic" w:cs="Poppins"/>
                                <w:color w:val="00133F"/>
                                <w:sz w:val="22"/>
                                <w:szCs w:val="22"/>
                              </w:rPr>
                              <w:t>all.</w:t>
                            </w:r>
                            <w:r w:rsidRPr="00001077">
                              <w:rPr>
                                <w:rFonts w:ascii="Century Gothic" w:hAnsi="Century Gothic" w:cs="Poppins"/>
                                <w:color w:val="00133F"/>
                                <w:sz w:val="22"/>
                                <w:szCs w:val="22"/>
                              </w:rPr>
                              <w:t xml:space="preserve"> </w:t>
                            </w:r>
                          </w:p>
                          <w:p w14:paraId="743258E7" w14:textId="505E7187" w:rsidR="00001077" w:rsidRPr="00001077" w:rsidRDefault="00001077" w:rsidP="00001077">
                            <w:pPr>
                              <w:pStyle w:val="NormalWeb"/>
                              <w:shd w:val="clear" w:color="auto" w:fill="EDF1F3"/>
                              <w:spacing w:before="0" w:beforeAutospacing="0" w:after="288" w:afterAutospacing="0"/>
                              <w:rPr>
                                <w:rFonts w:ascii="Century Gothic" w:hAnsi="Century Gothic" w:cs="Poppins"/>
                                <w:color w:val="00133F"/>
                                <w:sz w:val="22"/>
                                <w:szCs w:val="22"/>
                              </w:rPr>
                            </w:pPr>
                            <w:r w:rsidRPr="00001077">
                              <w:rPr>
                                <w:rFonts w:ascii="Century Gothic" w:hAnsi="Century Gothic" w:cs="Poppins"/>
                                <w:color w:val="00133F"/>
                                <w:sz w:val="22"/>
                                <w:szCs w:val="22"/>
                              </w:rPr>
                              <w:t xml:space="preserve">I really enjoy talking to </w:t>
                            </w:r>
                            <w:r>
                              <w:rPr>
                                <w:rFonts w:ascii="Century Gothic" w:hAnsi="Century Gothic" w:cs="Poppins"/>
                                <w:color w:val="00133F"/>
                                <w:sz w:val="22"/>
                                <w:szCs w:val="22"/>
                              </w:rPr>
                              <w:t>people</w:t>
                            </w:r>
                            <w:r w:rsidRPr="00001077">
                              <w:rPr>
                                <w:rFonts w:ascii="Century Gothic" w:hAnsi="Century Gothic" w:cs="Poppins"/>
                                <w:color w:val="00133F"/>
                                <w:sz w:val="22"/>
                                <w:szCs w:val="22"/>
                              </w:rPr>
                              <w:t xml:space="preserve"> about their experiences and making sure this feedback </w:t>
                            </w:r>
                            <w:r>
                              <w:rPr>
                                <w:rFonts w:ascii="Century Gothic" w:hAnsi="Century Gothic" w:cs="Poppins"/>
                                <w:color w:val="00133F"/>
                                <w:sz w:val="22"/>
                                <w:szCs w:val="22"/>
                              </w:rPr>
                              <w:t>i</w:t>
                            </w:r>
                            <w:r w:rsidRPr="00001077">
                              <w:rPr>
                                <w:rFonts w:ascii="Century Gothic" w:hAnsi="Century Gothic" w:cs="Poppins"/>
                                <w:color w:val="00133F"/>
                                <w:sz w:val="22"/>
                                <w:szCs w:val="22"/>
                              </w:rPr>
                              <w:t xml:space="preserve">s heard. I </w:t>
                            </w:r>
                            <w:r>
                              <w:rPr>
                                <w:rFonts w:ascii="Century Gothic" w:hAnsi="Century Gothic" w:cs="Poppins"/>
                                <w:color w:val="00133F"/>
                                <w:sz w:val="22"/>
                                <w:szCs w:val="22"/>
                              </w:rPr>
                              <w:t>am</w:t>
                            </w:r>
                            <w:r w:rsidRPr="00001077">
                              <w:rPr>
                                <w:rFonts w:ascii="Century Gothic" w:hAnsi="Century Gothic" w:cs="Poppins"/>
                                <w:color w:val="00133F"/>
                                <w:sz w:val="22"/>
                                <w:szCs w:val="22"/>
                              </w:rPr>
                              <w:t xml:space="preserve"> also really impressed by how seriously the feedback is taken and I f</w:t>
                            </w:r>
                            <w:r>
                              <w:rPr>
                                <w:rFonts w:ascii="Century Gothic" w:hAnsi="Century Gothic" w:cs="Poppins"/>
                                <w:color w:val="00133F"/>
                                <w:sz w:val="22"/>
                                <w:szCs w:val="22"/>
                              </w:rPr>
                              <w:t>i</w:t>
                            </w:r>
                            <w:r w:rsidRPr="00001077">
                              <w:rPr>
                                <w:rFonts w:ascii="Century Gothic" w:hAnsi="Century Gothic" w:cs="Poppins"/>
                                <w:color w:val="00133F"/>
                                <w:sz w:val="22"/>
                                <w:szCs w:val="22"/>
                              </w:rPr>
                              <w:t xml:space="preserve">nd it really rewarding seeing that changes </w:t>
                            </w:r>
                            <w:r>
                              <w:rPr>
                                <w:rFonts w:ascii="Century Gothic" w:hAnsi="Century Gothic" w:cs="Poppins"/>
                                <w:color w:val="00133F"/>
                                <w:sz w:val="22"/>
                                <w:szCs w:val="22"/>
                              </w:rPr>
                              <w:t>are</w:t>
                            </w:r>
                            <w:r w:rsidRPr="00001077">
                              <w:rPr>
                                <w:rFonts w:ascii="Century Gothic" w:hAnsi="Century Gothic" w:cs="Poppins"/>
                                <w:color w:val="00133F"/>
                                <w:sz w:val="22"/>
                                <w:szCs w:val="22"/>
                              </w:rPr>
                              <w:t xml:space="preserve"> </w:t>
                            </w:r>
                            <w:r w:rsidRPr="00001077">
                              <w:rPr>
                                <w:rFonts w:ascii="Century Gothic" w:hAnsi="Century Gothic" w:cs="Poppins"/>
                                <w:color w:val="00133F"/>
                                <w:sz w:val="22"/>
                                <w:szCs w:val="22"/>
                              </w:rPr>
                              <w:t>happening</w:t>
                            </w:r>
                            <w:r w:rsidRPr="00001077">
                              <w:rPr>
                                <w:rFonts w:ascii="Century Gothic" w:hAnsi="Century Gothic" w:cs="Poppins"/>
                                <w:color w:val="00133F"/>
                                <w:sz w:val="22"/>
                                <w:szCs w:val="22"/>
                              </w:rPr>
                              <w:t xml:space="preserve"> </w:t>
                            </w:r>
                            <w:proofErr w:type="gramStart"/>
                            <w:r w:rsidRPr="00001077">
                              <w:rPr>
                                <w:rFonts w:ascii="Century Gothic" w:hAnsi="Century Gothic" w:cs="Poppins"/>
                                <w:color w:val="00133F"/>
                                <w:sz w:val="22"/>
                                <w:szCs w:val="22"/>
                              </w:rPr>
                              <w:t>as a result of</w:t>
                            </w:r>
                            <w:proofErr w:type="gramEnd"/>
                            <w:r w:rsidRPr="00001077">
                              <w:rPr>
                                <w:rFonts w:ascii="Century Gothic" w:hAnsi="Century Gothic" w:cs="Poppins"/>
                                <w:color w:val="00133F"/>
                                <w:sz w:val="22"/>
                                <w:szCs w:val="22"/>
                              </w:rPr>
                              <w:t xml:space="preserve"> people sharing their experiences. </w:t>
                            </w:r>
                          </w:p>
                          <w:p w14:paraId="4A8991D9" w14:textId="28132264" w:rsidR="00001077" w:rsidRPr="00001077" w:rsidRDefault="00001077" w:rsidP="00001077">
                            <w:pPr>
                              <w:pStyle w:val="NormalWeb"/>
                              <w:shd w:val="clear" w:color="auto" w:fill="EDF1F3"/>
                              <w:spacing w:before="0" w:beforeAutospacing="0" w:after="288" w:afterAutospacing="0"/>
                              <w:rPr>
                                <w:rFonts w:ascii="Century Gothic" w:hAnsi="Century Gothic" w:cs="Poppins"/>
                                <w:color w:val="00133F"/>
                                <w:sz w:val="22"/>
                                <w:szCs w:val="22"/>
                              </w:rPr>
                            </w:pPr>
                            <w:r w:rsidRPr="00001077">
                              <w:rPr>
                                <w:rFonts w:ascii="Century Gothic" w:hAnsi="Century Gothic" w:cs="Poppins"/>
                                <w:color w:val="00133F"/>
                                <w:sz w:val="22"/>
                                <w:szCs w:val="22"/>
                              </w:rPr>
                              <w:t>My role as Engagement Facilitator is to create as many opportunities as possible for people to engage with us and tell us their stories. I also use</w:t>
                            </w:r>
                            <w:r>
                              <w:rPr>
                                <w:rFonts w:ascii="Century Gothic" w:hAnsi="Century Gothic" w:cs="Poppins"/>
                                <w:color w:val="00133F"/>
                                <w:sz w:val="22"/>
                                <w:szCs w:val="22"/>
                              </w:rPr>
                              <w:t xml:space="preserve"> the ROMVP</w:t>
                            </w:r>
                            <w:r w:rsidRPr="00001077">
                              <w:rPr>
                                <w:rFonts w:ascii="Century Gothic" w:hAnsi="Century Gothic" w:cs="Poppins"/>
                                <w:color w:val="00133F"/>
                                <w:sz w:val="22"/>
                                <w:szCs w:val="22"/>
                              </w:rPr>
                              <w:t xml:space="preserve"> social media to try and reach as many people as </w:t>
                            </w:r>
                            <w:r>
                              <w:rPr>
                                <w:rFonts w:ascii="Century Gothic" w:hAnsi="Century Gothic" w:cs="Poppins"/>
                                <w:color w:val="00133F"/>
                                <w:sz w:val="22"/>
                                <w:szCs w:val="22"/>
                              </w:rPr>
                              <w:t>possible</w:t>
                            </w:r>
                            <w:r w:rsidRPr="00001077">
                              <w:rPr>
                                <w:rFonts w:ascii="Century Gothic" w:hAnsi="Century Gothic" w:cs="Poppins"/>
                                <w:color w:val="00133F"/>
                                <w:sz w:val="22"/>
                                <w:szCs w:val="22"/>
                              </w:rPr>
                              <w:t>. As part of my role, I also co-ordinate our amazing team of volunteer advocates. </w:t>
                            </w:r>
                          </w:p>
                          <w:p w14:paraId="1AAD1C75" w14:textId="77777777" w:rsidR="00001077" w:rsidRPr="00001077" w:rsidRDefault="00001077" w:rsidP="00001077">
                            <w:pPr>
                              <w:pStyle w:val="NormalWeb"/>
                              <w:shd w:val="clear" w:color="auto" w:fill="EDF1F3"/>
                              <w:spacing w:before="0" w:beforeAutospacing="0" w:after="0" w:afterAutospacing="0"/>
                              <w:rPr>
                                <w:rFonts w:ascii="Century Gothic" w:hAnsi="Century Gothic" w:cs="Poppins"/>
                                <w:color w:val="00133F"/>
                                <w:sz w:val="22"/>
                                <w:szCs w:val="22"/>
                              </w:rPr>
                            </w:pPr>
                            <w:r w:rsidRPr="00001077">
                              <w:rPr>
                                <w:rFonts w:ascii="Century Gothic" w:hAnsi="Century Gothic" w:cs="Poppins"/>
                                <w:color w:val="00133F"/>
                                <w:sz w:val="22"/>
                                <w:szCs w:val="22"/>
                              </w:rPr>
                              <w:t>In my spare time I love travelling, reading and Pilates. Though in recent years I’ve been getting my exercise in by constantly picking up toys and frantically searching for things that my toddler has hidden! </w:t>
                            </w:r>
                          </w:p>
                          <w:p w14:paraId="4D1BDE5D" w14:textId="3C6B6EA1" w:rsidR="00265FC6" w:rsidRPr="00001077" w:rsidRDefault="00265FC6" w:rsidP="00265FC6">
                            <w:pPr>
                              <w:pStyle w:val="p1"/>
                              <w:spacing w:before="0" w:beforeAutospacing="0" w:after="0" w:afterAutospacing="0"/>
                              <w:rPr>
                                <w:rFonts w:ascii="Century Gothic" w:hAnsi="Century Gothic"/>
                                <w:color w:val="00133F"/>
                                <w:sz w:val="22"/>
                                <w:szCs w:val="22"/>
                              </w:rPr>
                            </w:pPr>
                          </w:p>
                          <w:p w14:paraId="007FED7C" w14:textId="57C04265" w:rsidR="00265FC6" w:rsidRPr="00001077" w:rsidRDefault="00001077" w:rsidP="00265FC6">
                            <w:pPr>
                              <w:pStyle w:val="p1"/>
                              <w:spacing w:before="0" w:beforeAutospacing="0" w:after="0" w:afterAutospacing="0"/>
                              <w:jc w:val="right"/>
                              <w:rPr>
                                <w:rFonts w:ascii="Century Gothic" w:hAnsi="Century Gothic"/>
                                <w:color w:val="00133F"/>
                                <w:sz w:val="22"/>
                                <w:szCs w:val="22"/>
                              </w:rPr>
                            </w:pPr>
                            <w:r w:rsidRPr="00001077">
                              <w:rPr>
                                <w:rFonts w:ascii="Century Gothic" w:hAnsi="Century Gothic"/>
                                <w:color w:val="00133F"/>
                                <w:sz w:val="22"/>
                                <w:szCs w:val="22"/>
                              </w:rPr>
                              <w:t>Ruth Wookey</w:t>
                            </w:r>
                            <w:r w:rsidR="00265FC6" w:rsidRPr="00001077">
                              <w:rPr>
                                <w:rFonts w:ascii="Century Gothic" w:hAnsi="Century Gothic"/>
                                <w:color w:val="00133F"/>
                                <w:sz w:val="22"/>
                                <w:szCs w:val="22"/>
                              </w:rPr>
                              <w:t>, ROMVP</w:t>
                            </w:r>
                            <w:r w:rsidRPr="00001077">
                              <w:rPr>
                                <w:rFonts w:ascii="Century Gothic" w:hAnsi="Century Gothic"/>
                                <w:color w:val="00133F"/>
                                <w:sz w:val="22"/>
                                <w:szCs w:val="22"/>
                              </w:rPr>
                              <w:t xml:space="preserve"> Engagement Facilitator</w:t>
                            </w:r>
                          </w:p>
                          <w:p w14:paraId="2028CE4D" w14:textId="77777777" w:rsidR="00265FC6" w:rsidRPr="00001077" w:rsidRDefault="00265FC6" w:rsidP="00265FC6">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69634" id="Text Box 10" o:spid="_x0000_s1027" type="#_x0000_t202" style="position:absolute;margin-left:222pt;margin-top:23.8pt;width:258pt;height:454.3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" fillcolor="white [3201]" strokeweight=".5pt">
                <v:textbox>
                  <w:txbxContent>
                    <w:p w14:paraId="1958F70C" w14:textId="0F140342" w:rsidR="00001077" w:rsidRPr="00001077" w:rsidRDefault="00001077" w:rsidP="00001077">
                      <w:pPr>
                        <w:pStyle w:val="NormalWeb"/>
                        <w:shd w:val="clear" w:color="auto" w:fill="EDF1F3"/>
                        <w:spacing w:before="0" w:beforeAutospacing="0" w:after="288" w:afterAutospacing="0"/>
                        <w:rPr>
                          <w:rFonts w:ascii="Century Gothic" w:hAnsi="Century Gothic" w:cs="Poppins"/>
                          <w:color w:val="00133F"/>
                          <w:sz w:val="22"/>
                          <w:szCs w:val="22"/>
                        </w:rPr>
                      </w:pPr>
                      <w:r w:rsidRPr="00001077">
                        <w:rPr>
                          <w:rFonts w:ascii="Century Gothic" w:hAnsi="Century Gothic" w:cs="Poppins"/>
                          <w:color w:val="00133F"/>
                          <w:sz w:val="22"/>
                          <w:szCs w:val="22"/>
                        </w:rPr>
                        <w:t>I’m the Engagement Facilitator for ROMVP. I worked as a secondary school teacher before changing careers and starting my own hypnobirthing business, Pea in the Pod Hypnobirthing.</w:t>
                      </w:r>
                      <w:r>
                        <w:rPr>
                          <w:rFonts w:ascii="Century Gothic" w:hAnsi="Century Gothic" w:cs="Poppins"/>
                          <w:color w:val="00133F"/>
                          <w:sz w:val="22"/>
                          <w:szCs w:val="22"/>
                        </w:rPr>
                        <w:t xml:space="preserve"> I love </w:t>
                      </w:r>
                      <w:r w:rsidRPr="00001077">
                        <w:rPr>
                          <w:rFonts w:ascii="Century Gothic" w:hAnsi="Century Gothic" w:cs="Poppins"/>
                          <w:color w:val="00133F"/>
                          <w:sz w:val="22"/>
                          <w:szCs w:val="22"/>
                        </w:rPr>
                        <w:t>being a mum to my two daughters, Penelope &amp; Daphne. </w:t>
                      </w:r>
                    </w:p>
                    <w:p w14:paraId="050A38D1" w14:textId="4A162CF6" w:rsidR="00001077" w:rsidRPr="00001077" w:rsidRDefault="00001077" w:rsidP="00001077">
                      <w:pPr>
                        <w:pStyle w:val="NormalWeb"/>
                        <w:shd w:val="clear" w:color="auto" w:fill="EDF1F3"/>
                        <w:spacing w:before="0" w:beforeAutospacing="0" w:after="288" w:afterAutospacing="0"/>
                        <w:rPr>
                          <w:rFonts w:ascii="Century Gothic" w:hAnsi="Century Gothic" w:cs="Poppins"/>
                          <w:color w:val="00133F"/>
                          <w:sz w:val="22"/>
                          <w:szCs w:val="22"/>
                        </w:rPr>
                      </w:pPr>
                      <w:r w:rsidRPr="00001077">
                        <w:rPr>
                          <w:rFonts w:ascii="Century Gothic" w:hAnsi="Century Gothic" w:cs="Poppins"/>
                          <w:color w:val="00133F"/>
                          <w:sz w:val="22"/>
                          <w:szCs w:val="22"/>
                        </w:rPr>
                        <w:t xml:space="preserve">I feel passionately that birth can, and should be, a positive experience for </w:t>
                      </w:r>
                      <w:r>
                        <w:rPr>
                          <w:rFonts w:ascii="Century Gothic" w:hAnsi="Century Gothic" w:cs="Poppins"/>
                          <w:color w:val="00133F"/>
                          <w:sz w:val="22"/>
                          <w:szCs w:val="22"/>
                        </w:rPr>
                        <w:t>all.</w:t>
                      </w:r>
                      <w:r w:rsidRPr="00001077">
                        <w:rPr>
                          <w:rFonts w:ascii="Century Gothic" w:hAnsi="Century Gothic" w:cs="Poppins"/>
                          <w:color w:val="00133F"/>
                          <w:sz w:val="22"/>
                          <w:szCs w:val="22"/>
                        </w:rPr>
                        <w:t xml:space="preserve"> </w:t>
                      </w:r>
                    </w:p>
                    <w:p w14:paraId="743258E7" w14:textId="505E7187" w:rsidR="00001077" w:rsidRPr="00001077" w:rsidRDefault="00001077" w:rsidP="00001077">
                      <w:pPr>
                        <w:pStyle w:val="NormalWeb"/>
                        <w:shd w:val="clear" w:color="auto" w:fill="EDF1F3"/>
                        <w:spacing w:before="0" w:beforeAutospacing="0" w:after="288" w:afterAutospacing="0"/>
                        <w:rPr>
                          <w:rFonts w:ascii="Century Gothic" w:hAnsi="Century Gothic" w:cs="Poppins"/>
                          <w:color w:val="00133F"/>
                          <w:sz w:val="22"/>
                          <w:szCs w:val="22"/>
                        </w:rPr>
                      </w:pPr>
                      <w:r w:rsidRPr="00001077">
                        <w:rPr>
                          <w:rFonts w:ascii="Century Gothic" w:hAnsi="Century Gothic" w:cs="Poppins"/>
                          <w:color w:val="00133F"/>
                          <w:sz w:val="22"/>
                          <w:szCs w:val="22"/>
                        </w:rPr>
                        <w:t xml:space="preserve">I really enjoy talking to </w:t>
                      </w:r>
                      <w:r>
                        <w:rPr>
                          <w:rFonts w:ascii="Century Gothic" w:hAnsi="Century Gothic" w:cs="Poppins"/>
                          <w:color w:val="00133F"/>
                          <w:sz w:val="22"/>
                          <w:szCs w:val="22"/>
                        </w:rPr>
                        <w:t>people</w:t>
                      </w:r>
                      <w:r w:rsidRPr="00001077">
                        <w:rPr>
                          <w:rFonts w:ascii="Century Gothic" w:hAnsi="Century Gothic" w:cs="Poppins"/>
                          <w:color w:val="00133F"/>
                          <w:sz w:val="22"/>
                          <w:szCs w:val="22"/>
                        </w:rPr>
                        <w:t xml:space="preserve"> about their experiences and making sure this feedback </w:t>
                      </w:r>
                      <w:r>
                        <w:rPr>
                          <w:rFonts w:ascii="Century Gothic" w:hAnsi="Century Gothic" w:cs="Poppins"/>
                          <w:color w:val="00133F"/>
                          <w:sz w:val="22"/>
                          <w:szCs w:val="22"/>
                        </w:rPr>
                        <w:t>i</w:t>
                      </w:r>
                      <w:r w:rsidRPr="00001077">
                        <w:rPr>
                          <w:rFonts w:ascii="Century Gothic" w:hAnsi="Century Gothic" w:cs="Poppins"/>
                          <w:color w:val="00133F"/>
                          <w:sz w:val="22"/>
                          <w:szCs w:val="22"/>
                        </w:rPr>
                        <w:t xml:space="preserve">s heard. I </w:t>
                      </w:r>
                      <w:r>
                        <w:rPr>
                          <w:rFonts w:ascii="Century Gothic" w:hAnsi="Century Gothic" w:cs="Poppins"/>
                          <w:color w:val="00133F"/>
                          <w:sz w:val="22"/>
                          <w:szCs w:val="22"/>
                        </w:rPr>
                        <w:t>am</w:t>
                      </w:r>
                      <w:r w:rsidRPr="00001077">
                        <w:rPr>
                          <w:rFonts w:ascii="Century Gothic" w:hAnsi="Century Gothic" w:cs="Poppins"/>
                          <w:color w:val="00133F"/>
                          <w:sz w:val="22"/>
                          <w:szCs w:val="22"/>
                        </w:rPr>
                        <w:t xml:space="preserve"> also really impressed by how seriously the feedback is taken and I f</w:t>
                      </w:r>
                      <w:r>
                        <w:rPr>
                          <w:rFonts w:ascii="Century Gothic" w:hAnsi="Century Gothic" w:cs="Poppins"/>
                          <w:color w:val="00133F"/>
                          <w:sz w:val="22"/>
                          <w:szCs w:val="22"/>
                        </w:rPr>
                        <w:t>i</w:t>
                      </w:r>
                      <w:r w:rsidRPr="00001077">
                        <w:rPr>
                          <w:rFonts w:ascii="Century Gothic" w:hAnsi="Century Gothic" w:cs="Poppins"/>
                          <w:color w:val="00133F"/>
                          <w:sz w:val="22"/>
                          <w:szCs w:val="22"/>
                        </w:rPr>
                        <w:t xml:space="preserve">nd it really rewarding seeing that changes </w:t>
                      </w:r>
                      <w:r>
                        <w:rPr>
                          <w:rFonts w:ascii="Century Gothic" w:hAnsi="Century Gothic" w:cs="Poppins"/>
                          <w:color w:val="00133F"/>
                          <w:sz w:val="22"/>
                          <w:szCs w:val="22"/>
                        </w:rPr>
                        <w:t>are</w:t>
                      </w:r>
                      <w:r w:rsidRPr="00001077">
                        <w:rPr>
                          <w:rFonts w:ascii="Century Gothic" w:hAnsi="Century Gothic" w:cs="Poppins"/>
                          <w:color w:val="00133F"/>
                          <w:sz w:val="22"/>
                          <w:szCs w:val="22"/>
                        </w:rPr>
                        <w:t xml:space="preserve"> </w:t>
                      </w:r>
                      <w:r w:rsidRPr="00001077">
                        <w:rPr>
                          <w:rFonts w:ascii="Century Gothic" w:hAnsi="Century Gothic" w:cs="Poppins"/>
                          <w:color w:val="00133F"/>
                          <w:sz w:val="22"/>
                          <w:szCs w:val="22"/>
                        </w:rPr>
                        <w:t>happening</w:t>
                      </w:r>
                      <w:r w:rsidRPr="00001077">
                        <w:rPr>
                          <w:rFonts w:ascii="Century Gothic" w:hAnsi="Century Gothic" w:cs="Poppins"/>
                          <w:color w:val="00133F"/>
                          <w:sz w:val="22"/>
                          <w:szCs w:val="22"/>
                        </w:rPr>
                        <w:t xml:space="preserve"> </w:t>
                      </w:r>
                      <w:proofErr w:type="gramStart"/>
                      <w:r w:rsidRPr="00001077">
                        <w:rPr>
                          <w:rFonts w:ascii="Century Gothic" w:hAnsi="Century Gothic" w:cs="Poppins"/>
                          <w:color w:val="00133F"/>
                          <w:sz w:val="22"/>
                          <w:szCs w:val="22"/>
                        </w:rPr>
                        <w:t>as a result of</w:t>
                      </w:r>
                      <w:proofErr w:type="gramEnd"/>
                      <w:r w:rsidRPr="00001077">
                        <w:rPr>
                          <w:rFonts w:ascii="Century Gothic" w:hAnsi="Century Gothic" w:cs="Poppins"/>
                          <w:color w:val="00133F"/>
                          <w:sz w:val="22"/>
                          <w:szCs w:val="22"/>
                        </w:rPr>
                        <w:t xml:space="preserve"> people sharing their experiences. </w:t>
                      </w:r>
                    </w:p>
                    <w:p w14:paraId="4A8991D9" w14:textId="28132264" w:rsidR="00001077" w:rsidRPr="00001077" w:rsidRDefault="00001077" w:rsidP="00001077">
                      <w:pPr>
                        <w:pStyle w:val="NormalWeb"/>
                        <w:shd w:val="clear" w:color="auto" w:fill="EDF1F3"/>
                        <w:spacing w:before="0" w:beforeAutospacing="0" w:after="288" w:afterAutospacing="0"/>
                        <w:rPr>
                          <w:rFonts w:ascii="Century Gothic" w:hAnsi="Century Gothic" w:cs="Poppins"/>
                          <w:color w:val="00133F"/>
                          <w:sz w:val="22"/>
                          <w:szCs w:val="22"/>
                        </w:rPr>
                      </w:pPr>
                      <w:r w:rsidRPr="00001077">
                        <w:rPr>
                          <w:rFonts w:ascii="Century Gothic" w:hAnsi="Century Gothic" w:cs="Poppins"/>
                          <w:color w:val="00133F"/>
                          <w:sz w:val="22"/>
                          <w:szCs w:val="22"/>
                        </w:rPr>
                        <w:t>My role as Engagement Facilitator is to create as many opportunities as possible for people to engage with us and tell us their stories. I also use</w:t>
                      </w:r>
                      <w:r>
                        <w:rPr>
                          <w:rFonts w:ascii="Century Gothic" w:hAnsi="Century Gothic" w:cs="Poppins"/>
                          <w:color w:val="00133F"/>
                          <w:sz w:val="22"/>
                          <w:szCs w:val="22"/>
                        </w:rPr>
                        <w:t xml:space="preserve"> the ROMVP</w:t>
                      </w:r>
                      <w:r w:rsidRPr="00001077">
                        <w:rPr>
                          <w:rFonts w:ascii="Century Gothic" w:hAnsi="Century Gothic" w:cs="Poppins"/>
                          <w:color w:val="00133F"/>
                          <w:sz w:val="22"/>
                          <w:szCs w:val="22"/>
                        </w:rPr>
                        <w:t xml:space="preserve"> social media to try and reach as many people as </w:t>
                      </w:r>
                      <w:r>
                        <w:rPr>
                          <w:rFonts w:ascii="Century Gothic" w:hAnsi="Century Gothic" w:cs="Poppins"/>
                          <w:color w:val="00133F"/>
                          <w:sz w:val="22"/>
                          <w:szCs w:val="22"/>
                        </w:rPr>
                        <w:t>possible</w:t>
                      </w:r>
                      <w:r w:rsidRPr="00001077">
                        <w:rPr>
                          <w:rFonts w:ascii="Century Gothic" w:hAnsi="Century Gothic" w:cs="Poppins"/>
                          <w:color w:val="00133F"/>
                          <w:sz w:val="22"/>
                          <w:szCs w:val="22"/>
                        </w:rPr>
                        <w:t>. As part of my role, I also co-ordinate our amazing team of volunteer advocates. </w:t>
                      </w:r>
                    </w:p>
                    <w:p w14:paraId="1AAD1C75" w14:textId="77777777" w:rsidR="00001077" w:rsidRPr="00001077" w:rsidRDefault="00001077" w:rsidP="00001077">
                      <w:pPr>
                        <w:pStyle w:val="NormalWeb"/>
                        <w:shd w:val="clear" w:color="auto" w:fill="EDF1F3"/>
                        <w:spacing w:before="0" w:beforeAutospacing="0" w:after="0" w:afterAutospacing="0"/>
                        <w:rPr>
                          <w:rFonts w:ascii="Century Gothic" w:hAnsi="Century Gothic" w:cs="Poppins"/>
                          <w:color w:val="00133F"/>
                          <w:sz w:val="22"/>
                          <w:szCs w:val="22"/>
                        </w:rPr>
                      </w:pPr>
                      <w:r w:rsidRPr="00001077">
                        <w:rPr>
                          <w:rFonts w:ascii="Century Gothic" w:hAnsi="Century Gothic" w:cs="Poppins"/>
                          <w:color w:val="00133F"/>
                          <w:sz w:val="22"/>
                          <w:szCs w:val="22"/>
                        </w:rPr>
                        <w:t>In my spare time I love travelling, reading and Pilates. Though in recent years I’ve been getting my exercise in by constantly picking up toys and frantically searching for things that my toddler has hidden! </w:t>
                      </w:r>
                    </w:p>
                    <w:p w14:paraId="4D1BDE5D" w14:textId="3C6B6EA1" w:rsidR="00265FC6" w:rsidRPr="00001077" w:rsidRDefault="00265FC6" w:rsidP="00265FC6">
                      <w:pPr>
                        <w:pStyle w:val="p1"/>
                        <w:spacing w:before="0" w:beforeAutospacing="0" w:after="0" w:afterAutospacing="0"/>
                        <w:rPr>
                          <w:rFonts w:ascii="Century Gothic" w:hAnsi="Century Gothic"/>
                          <w:color w:val="00133F"/>
                          <w:sz w:val="22"/>
                          <w:szCs w:val="22"/>
                        </w:rPr>
                      </w:pPr>
                    </w:p>
                    <w:p w14:paraId="007FED7C" w14:textId="57C04265" w:rsidR="00265FC6" w:rsidRPr="00001077" w:rsidRDefault="00001077" w:rsidP="00265FC6">
                      <w:pPr>
                        <w:pStyle w:val="p1"/>
                        <w:spacing w:before="0" w:beforeAutospacing="0" w:after="0" w:afterAutospacing="0"/>
                        <w:jc w:val="right"/>
                        <w:rPr>
                          <w:rFonts w:ascii="Century Gothic" w:hAnsi="Century Gothic"/>
                          <w:color w:val="00133F"/>
                          <w:sz w:val="22"/>
                          <w:szCs w:val="22"/>
                        </w:rPr>
                      </w:pPr>
                      <w:r w:rsidRPr="00001077">
                        <w:rPr>
                          <w:rFonts w:ascii="Century Gothic" w:hAnsi="Century Gothic"/>
                          <w:color w:val="00133F"/>
                          <w:sz w:val="22"/>
                          <w:szCs w:val="22"/>
                        </w:rPr>
                        <w:t>Ruth Wookey</w:t>
                      </w:r>
                      <w:r w:rsidR="00265FC6" w:rsidRPr="00001077">
                        <w:rPr>
                          <w:rFonts w:ascii="Century Gothic" w:hAnsi="Century Gothic"/>
                          <w:color w:val="00133F"/>
                          <w:sz w:val="22"/>
                          <w:szCs w:val="22"/>
                        </w:rPr>
                        <w:t>, ROMVP</w:t>
                      </w:r>
                      <w:r w:rsidRPr="00001077">
                        <w:rPr>
                          <w:rFonts w:ascii="Century Gothic" w:hAnsi="Century Gothic"/>
                          <w:color w:val="00133F"/>
                          <w:sz w:val="22"/>
                          <w:szCs w:val="22"/>
                        </w:rPr>
                        <w:t xml:space="preserve"> Engagement Facilitator</w:t>
                      </w:r>
                    </w:p>
                    <w:p w14:paraId="2028CE4D" w14:textId="77777777" w:rsidR="00265FC6" w:rsidRPr="00001077" w:rsidRDefault="00265FC6" w:rsidP="00265FC6">
                      <w:pPr>
                        <w:rPr>
                          <w:rFonts w:ascii="Century Gothic" w:hAnsi="Century Gothic"/>
                        </w:rPr>
                      </w:pPr>
                    </w:p>
                  </w:txbxContent>
                </v:textbox>
              </v:shape>
            </w:pict>
          </mc:Fallback>
        </mc:AlternateContent>
      </w:r>
      <w:r w:rsidR="00265FC6">
        <w:rPr>
          <w:rFonts w:ascii="Century Gothic" w:hAnsi="Century Gothic"/>
          <w:b/>
          <w:bCs/>
          <w:noProof/>
          <w:color w:val="7030A0"/>
          <w:sz w:val="28"/>
          <w:szCs w:val="28"/>
        </w:rPr>
        <mc:AlternateContent>
          <mc:Choice Requires="wps">
            <w:drawing>
              <wp:anchor distT="0" distB="0" distL="114300" distR="114300" simplePos="0" relativeHeight="251745792" behindDoc="0" locked="0" layoutInCell="1" allowOverlap="1" wp14:anchorId="7C0F7E05" wp14:editId="6C305759">
                <wp:simplePos x="0" y="0"/>
                <wp:positionH relativeFrom="column">
                  <wp:posOffset>-304800</wp:posOffset>
                </wp:positionH>
                <wp:positionV relativeFrom="paragraph">
                  <wp:posOffset>321310</wp:posOffset>
                </wp:positionV>
                <wp:extent cx="2971800" cy="5769610"/>
                <wp:effectExtent l="0" t="0" r="19050" b="21590"/>
                <wp:wrapNone/>
                <wp:docPr id="2" name="Text Box 2"/>
                <wp:cNvGraphicFramePr/>
                <a:graphic xmlns:a="http://schemas.openxmlformats.org/drawingml/2006/main">
                  <a:graphicData uri="http://schemas.microsoft.com/office/word/2010/wordprocessingShape">
                    <wps:wsp>
                      <wps:cNvSpPr txBox="1"/>
                      <wps:spPr>
                        <a:xfrm>
                          <a:off x="0" y="0"/>
                          <a:ext cx="2971800" cy="5769610"/>
                        </a:xfrm>
                        <a:prstGeom prst="rect">
                          <a:avLst/>
                        </a:prstGeom>
                        <a:solidFill>
                          <a:schemeClr val="lt1"/>
                        </a:solidFill>
                        <a:ln w="6350">
                          <a:solidFill>
                            <a:prstClr val="black"/>
                          </a:solidFill>
                        </a:ln>
                      </wps:spPr>
                      <wps:txbx>
                        <w:txbxContent>
                          <w:p w14:paraId="120D474A" w14:textId="5DB3E88E" w:rsidR="00265FC6" w:rsidRPr="00265FC6" w:rsidRDefault="00265FC6" w:rsidP="00265FC6">
                            <w:pPr>
                              <w:pStyle w:val="NormalWeb"/>
                              <w:spacing w:before="0" w:beforeAutospacing="0" w:after="288" w:afterAutospacing="0"/>
                              <w:rPr>
                                <w:rFonts w:ascii="Century Gothic" w:hAnsi="Century Gothic"/>
                                <w:color w:val="00133F"/>
                                <w:sz w:val="22"/>
                                <w:szCs w:val="22"/>
                              </w:rPr>
                            </w:pPr>
                            <w:r w:rsidRPr="00265FC6">
                              <w:rPr>
                                <w:rFonts w:ascii="Century Gothic" w:hAnsi="Century Gothic"/>
                                <w:color w:val="00133F"/>
                                <w:sz w:val="22"/>
                                <w:szCs w:val="22"/>
                                <w:shd w:val="clear" w:color="auto" w:fill="FFFFFF"/>
                              </w:rPr>
                              <w:t xml:space="preserve">As Rochdale and Oldham MVP Chair I will be the point of contact for service users to provide feedback and will chair regular MVP meetings. I work closely with maternity services, </w:t>
                            </w:r>
                            <w:r w:rsidR="00001077">
                              <w:rPr>
                                <w:rFonts w:ascii="Century Gothic" w:hAnsi="Century Gothic"/>
                                <w:color w:val="00133F"/>
                                <w:sz w:val="22"/>
                                <w:szCs w:val="22"/>
                                <w:shd w:val="clear" w:color="auto" w:fill="FFFFFF"/>
                              </w:rPr>
                              <w:t xml:space="preserve">Integrated Care Board members, </w:t>
                            </w:r>
                            <w:r w:rsidRPr="00265FC6">
                              <w:rPr>
                                <w:rFonts w:ascii="Century Gothic" w:hAnsi="Century Gothic"/>
                                <w:color w:val="00133F"/>
                                <w:sz w:val="22"/>
                                <w:szCs w:val="22"/>
                                <w:shd w:val="clear" w:color="auto" w:fill="FFFFFF"/>
                              </w:rPr>
                              <w:t>and other partners to ensure the voices of Rochdale and Oldham’s service users are heard.</w:t>
                            </w:r>
                          </w:p>
                          <w:p w14:paraId="22749390" w14:textId="77777777" w:rsidR="00265FC6" w:rsidRPr="00265FC6" w:rsidRDefault="00265FC6" w:rsidP="00265FC6">
                            <w:pPr>
                              <w:pStyle w:val="NormalWeb"/>
                              <w:spacing w:before="0" w:beforeAutospacing="0" w:after="288" w:afterAutospacing="0"/>
                              <w:rPr>
                                <w:rFonts w:ascii="Century Gothic" w:hAnsi="Century Gothic"/>
                                <w:color w:val="00133F"/>
                                <w:sz w:val="22"/>
                                <w:szCs w:val="22"/>
                              </w:rPr>
                            </w:pPr>
                            <w:r w:rsidRPr="00265FC6">
                              <w:rPr>
                                <w:rFonts w:ascii="Century Gothic" w:hAnsi="Century Gothic"/>
                                <w:color w:val="00133F"/>
                                <w:sz w:val="22"/>
                                <w:szCs w:val="22"/>
                              </w:rPr>
                              <w:t xml:space="preserve">I am a local mother of 3, qualified by personal experience and have accessed a range of local maternity services. My professional background is in </w:t>
                            </w:r>
                            <w:proofErr w:type="gramStart"/>
                            <w:r w:rsidRPr="00265FC6">
                              <w:rPr>
                                <w:rFonts w:ascii="Century Gothic" w:hAnsi="Century Gothic"/>
                                <w:color w:val="00133F"/>
                                <w:sz w:val="22"/>
                                <w:szCs w:val="22"/>
                              </w:rPr>
                              <w:t>Finance</w:t>
                            </w:r>
                            <w:proofErr w:type="gramEnd"/>
                            <w:r w:rsidRPr="00265FC6">
                              <w:rPr>
                                <w:rFonts w:ascii="Century Gothic" w:hAnsi="Century Gothic"/>
                                <w:color w:val="00133F"/>
                                <w:sz w:val="22"/>
                                <w:szCs w:val="22"/>
                              </w:rPr>
                              <w:t xml:space="preserve"> and I have vast experience of representing stakeholders in front of the Board of Directors and multi-disciplinary panels.   </w:t>
                            </w:r>
                          </w:p>
                          <w:p w14:paraId="6D4DBF32" w14:textId="2387AF24" w:rsidR="00265FC6" w:rsidRDefault="00265FC6" w:rsidP="00265FC6">
                            <w:pPr>
                              <w:pStyle w:val="NormalWeb"/>
                              <w:spacing w:before="0" w:beforeAutospacing="0" w:after="288" w:afterAutospacing="0"/>
                              <w:rPr>
                                <w:rFonts w:ascii="Century Gothic" w:hAnsi="Century Gothic"/>
                                <w:color w:val="00133F"/>
                                <w:sz w:val="22"/>
                                <w:szCs w:val="22"/>
                              </w:rPr>
                            </w:pPr>
                            <w:r w:rsidRPr="00265FC6">
                              <w:rPr>
                                <w:rFonts w:ascii="Century Gothic" w:hAnsi="Century Gothic"/>
                                <w:color w:val="00133F"/>
                                <w:sz w:val="22"/>
                                <w:szCs w:val="22"/>
                              </w:rPr>
                              <w:t xml:space="preserve">I am extremely passionate that every birthing person should feel empowered, informed, and supported to enable them to enjoy what should be one of the most magical journeys into parenthood. My aim is to help improve maternity care so that more people are able to look back upon their pregnancy journey with great pride and fondness at one of the most monumental events in a </w:t>
                            </w:r>
                            <w:proofErr w:type="spellStart"/>
                            <w:proofErr w:type="gramStart"/>
                            <w:r w:rsidRPr="00265FC6">
                              <w:rPr>
                                <w:rFonts w:ascii="Century Gothic" w:hAnsi="Century Gothic"/>
                                <w:color w:val="00133F"/>
                                <w:sz w:val="22"/>
                                <w:szCs w:val="22"/>
                              </w:rPr>
                              <w:t>persons</w:t>
                            </w:r>
                            <w:proofErr w:type="spellEnd"/>
                            <w:proofErr w:type="gramEnd"/>
                            <w:r w:rsidRPr="00265FC6">
                              <w:rPr>
                                <w:rFonts w:ascii="Century Gothic" w:hAnsi="Century Gothic"/>
                                <w:color w:val="00133F"/>
                                <w:sz w:val="22"/>
                                <w:szCs w:val="22"/>
                              </w:rPr>
                              <w:t xml:space="preserve"> life.</w:t>
                            </w:r>
                          </w:p>
                          <w:p w14:paraId="2756C7CE" w14:textId="5D6DB8E2" w:rsidR="00265FC6" w:rsidRPr="00265FC6" w:rsidRDefault="00265FC6" w:rsidP="00265FC6">
                            <w:pPr>
                              <w:pStyle w:val="NormalWeb"/>
                              <w:spacing w:before="0" w:beforeAutospacing="0" w:after="288" w:afterAutospacing="0"/>
                              <w:jc w:val="right"/>
                              <w:rPr>
                                <w:rFonts w:ascii="Century Gothic" w:hAnsi="Century Gothic"/>
                                <w:color w:val="00133F"/>
                                <w:sz w:val="22"/>
                                <w:szCs w:val="22"/>
                              </w:rPr>
                            </w:pPr>
                            <w:r>
                              <w:rPr>
                                <w:rFonts w:ascii="Century Gothic" w:hAnsi="Century Gothic"/>
                                <w:color w:val="00133F"/>
                                <w:sz w:val="22"/>
                                <w:szCs w:val="22"/>
                              </w:rPr>
                              <w:t>Leona Barlow, ROMVP</w:t>
                            </w:r>
                            <w:r w:rsidR="00001077">
                              <w:rPr>
                                <w:rFonts w:ascii="Century Gothic" w:hAnsi="Century Gothic"/>
                                <w:color w:val="00133F"/>
                                <w:sz w:val="22"/>
                                <w:szCs w:val="22"/>
                              </w:rPr>
                              <w:t xml:space="preserve"> lead</w:t>
                            </w:r>
                          </w:p>
                          <w:p w14:paraId="1B1449C1" w14:textId="77777777" w:rsidR="00265FC6" w:rsidRDefault="00265F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F7E05" id="Text Box 2" o:spid="_x0000_s1028" type="#_x0000_t202" style="position:absolute;margin-left:-24pt;margin-top:25.3pt;width:234pt;height:454.3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" fillcolor="white [3201]" strokeweight=".5pt">
                <v:textbox>
                  <w:txbxContent>
                    <w:p w14:paraId="120D474A" w14:textId="5DB3E88E" w:rsidR="00265FC6" w:rsidRPr="00265FC6" w:rsidRDefault="00265FC6" w:rsidP="00265FC6">
                      <w:pPr>
                        <w:pStyle w:val="NormalWeb"/>
                        <w:spacing w:before="0" w:beforeAutospacing="0" w:after="288" w:afterAutospacing="0"/>
                        <w:rPr>
                          <w:rFonts w:ascii="Century Gothic" w:hAnsi="Century Gothic"/>
                          <w:color w:val="00133F"/>
                          <w:sz w:val="22"/>
                          <w:szCs w:val="22"/>
                        </w:rPr>
                      </w:pPr>
                      <w:r w:rsidRPr="00265FC6">
                        <w:rPr>
                          <w:rFonts w:ascii="Century Gothic" w:hAnsi="Century Gothic"/>
                          <w:color w:val="00133F"/>
                          <w:sz w:val="22"/>
                          <w:szCs w:val="22"/>
                          <w:shd w:val="clear" w:color="auto" w:fill="FFFFFF"/>
                        </w:rPr>
                        <w:t xml:space="preserve">As Rochdale and Oldham MVP Chair I will be the point of contact for service users to provide feedback and will chair regular MVP meetings. I work closely with maternity services, </w:t>
                      </w:r>
                      <w:r w:rsidR="00001077">
                        <w:rPr>
                          <w:rFonts w:ascii="Century Gothic" w:hAnsi="Century Gothic"/>
                          <w:color w:val="00133F"/>
                          <w:sz w:val="22"/>
                          <w:szCs w:val="22"/>
                          <w:shd w:val="clear" w:color="auto" w:fill="FFFFFF"/>
                        </w:rPr>
                        <w:t xml:space="preserve">Integrated Care Board members, </w:t>
                      </w:r>
                      <w:r w:rsidRPr="00265FC6">
                        <w:rPr>
                          <w:rFonts w:ascii="Century Gothic" w:hAnsi="Century Gothic"/>
                          <w:color w:val="00133F"/>
                          <w:sz w:val="22"/>
                          <w:szCs w:val="22"/>
                          <w:shd w:val="clear" w:color="auto" w:fill="FFFFFF"/>
                        </w:rPr>
                        <w:t>and other partners to ensure the voices of Rochdale and Oldham’s service users are heard.</w:t>
                      </w:r>
                    </w:p>
                    <w:p w14:paraId="22749390" w14:textId="77777777" w:rsidR="00265FC6" w:rsidRPr="00265FC6" w:rsidRDefault="00265FC6" w:rsidP="00265FC6">
                      <w:pPr>
                        <w:pStyle w:val="NormalWeb"/>
                        <w:spacing w:before="0" w:beforeAutospacing="0" w:after="288" w:afterAutospacing="0"/>
                        <w:rPr>
                          <w:rFonts w:ascii="Century Gothic" w:hAnsi="Century Gothic"/>
                          <w:color w:val="00133F"/>
                          <w:sz w:val="22"/>
                          <w:szCs w:val="22"/>
                        </w:rPr>
                      </w:pPr>
                      <w:r w:rsidRPr="00265FC6">
                        <w:rPr>
                          <w:rFonts w:ascii="Century Gothic" w:hAnsi="Century Gothic"/>
                          <w:color w:val="00133F"/>
                          <w:sz w:val="22"/>
                          <w:szCs w:val="22"/>
                        </w:rPr>
                        <w:t xml:space="preserve">I am a local mother of 3, qualified by personal experience and have accessed a range of local maternity services. My professional background is in </w:t>
                      </w:r>
                      <w:proofErr w:type="gramStart"/>
                      <w:r w:rsidRPr="00265FC6">
                        <w:rPr>
                          <w:rFonts w:ascii="Century Gothic" w:hAnsi="Century Gothic"/>
                          <w:color w:val="00133F"/>
                          <w:sz w:val="22"/>
                          <w:szCs w:val="22"/>
                        </w:rPr>
                        <w:t>Finance</w:t>
                      </w:r>
                      <w:proofErr w:type="gramEnd"/>
                      <w:r w:rsidRPr="00265FC6">
                        <w:rPr>
                          <w:rFonts w:ascii="Century Gothic" w:hAnsi="Century Gothic"/>
                          <w:color w:val="00133F"/>
                          <w:sz w:val="22"/>
                          <w:szCs w:val="22"/>
                        </w:rPr>
                        <w:t xml:space="preserve"> and I have vast experience of representing stakeholders in front of the Board of Directors and multi-disciplinary panels.   </w:t>
                      </w:r>
                    </w:p>
                    <w:p w14:paraId="6D4DBF32" w14:textId="2387AF24" w:rsidR="00265FC6" w:rsidRDefault="00265FC6" w:rsidP="00265FC6">
                      <w:pPr>
                        <w:pStyle w:val="NormalWeb"/>
                        <w:spacing w:before="0" w:beforeAutospacing="0" w:after="288" w:afterAutospacing="0"/>
                        <w:rPr>
                          <w:rFonts w:ascii="Century Gothic" w:hAnsi="Century Gothic"/>
                          <w:color w:val="00133F"/>
                          <w:sz w:val="22"/>
                          <w:szCs w:val="22"/>
                        </w:rPr>
                      </w:pPr>
                      <w:r w:rsidRPr="00265FC6">
                        <w:rPr>
                          <w:rFonts w:ascii="Century Gothic" w:hAnsi="Century Gothic"/>
                          <w:color w:val="00133F"/>
                          <w:sz w:val="22"/>
                          <w:szCs w:val="22"/>
                        </w:rPr>
                        <w:t xml:space="preserve">I am extremely passionate that every birthing person should feel empowered, informed, and supported to enable them to enjoy what should be one of the most magical journeys into parenthood. My aim is to help improve maternity care so that more people are able to look back upon their pregnancy journey with great pride and fondness at one of the most monumental events in a </w:t>
                      </w:r>
                      <w:proofErr w:type="spellStart"/>
                      <w:proofErr w:type="gramStart"/>
                      <w:r w:rsidRPr="00265FC6">
                        <w:rPr>
                          <w:rFonts w:ascii="Century Gothic" w:hAnsi="Century Gothic"/>
                          <w:color w:val="00133F"/>
                          <w:sz w:val="22"/>
                          <w:szCs w:val="22"/>
                        </w:rPr>
                        <w:t>persons</w:t>
                      </w:r>
                      <w:proofErr w:type="spellEnd"/>
                      <w:proofErr w:type="gramEnd"/>
                      <w:r w:rsidRPr="00265FC6">
                        <w:rPr>
                          <w:rFonts w:ascii="Century Gothic" w:hAnsi="Century Gothic"/>
                          <w:color w:val="00133F"/>
                          <w:sz w:val="22"/>
                          <w:szCs w:val="22"/>
                        </w:rPr>
                        <w:t xml:space="preserve"> life.</w:t>
                      </w:r>
                    </w:p>
                    <w:p w14:paraId="2756C7CE" w14:textId="5D6DB8E2" w:rsidR="00265FC6" w:rsidRPr="00265FC6" w:rsidRDefault="00265FC6" w:rsidP="00265FC6">
                      <w:pPr>
                        <w:pStyle w:val="NormalWeb"/>
                        <w:spacing w:before="0" w:beforeAutospacing="0" w:after="288" w:afterAutospacing="0"/>
                        <w:jc w:val="right"/>
                        <w:rPr>
                          <w:rFonts w:ascii="Century Gothic" w:hAnsi="Century Gothic"/>
                          <w:color w:val="00133F"/>
                          <w:sz w:val="22"/>
                          <w:szCs w:val="22"/>
                        </w:rPr>
                      </w:pPr>
                      <w:r>
                        <w:rPr>
                          <w:rFonts w:ascii="Century Gothic" w:hAnsi="Century Gothic"/>
                          <w:color w:val="00133F"/>
                          <w:sz w:val="22"/>
                          <w:szCs w:val="22"/>
                        </w:rPr>
                        <w:t>Leona Barlow, ROMVP</w:t>
                      </w:r>
                      <w:r w:rsidR="00001077">
                        <w:rPr>
                          <w:rFonts w:ascii="Century Gothic" w:hAnsi="Century Gothic"/>
                          <w:color w:val="00133F"/>
                          <w:sz w:val="22"/>
                          <w:szCs w:val="22"/>
                        </w:rPr>
                        <w:t xml:space="preserve"> lead</w:t>
                      </w:r>
                    </w:p>
                    <w:p w14:paraId="1B1449C1" w14:textId="77777777" w:rsidR="00265FC6" w:rsidRDefault="00265FC6"/>
                  </w:txbxContent>
                </v:textbox>
              </v:shape>
            </w:pict>
          </mc:Fallback>
        </mc:AlternateContent>
      </w:r>
    </w:p>
    <w:p w14:paraId="0D4FDD86" w14:textId="0C041E31" w:rsidR="00E82A70" w:rsidRDefault="00E82A70" w:rsidP="53965558">
      <w:pPr>
        <w:rPr>
          <w:rFonts w:ascii="Century Gothic" w:hAnsi="Century Gothic"/>
          <w:b/>
          <w:bCs/>
          <w:color w:val="7030A0"/>
          <w:sz w:val="28"/>
          <w:szCs w:val="28"/>
        </w:rPr>
      </w:pPr>
    </w:p>
    <w:p w14:paraId="3CE03ADA" w14:textId="27BE3CA7" w:rsidR="00E82A70" w:rsidRDefault="00E82A70" w:rsidP="53965558">
      <w:pPr>
        <w:rPr>
          <w:rFonts w:ascii="Century Gothic" w:hAnsi="Century Gothic"/>
          <w:b/>
          <w:bCs/>
          <w:color w:val="7030A0"/>
          <w:sz w:val="28"/>
          <w:szCs w:val="28"/>
        </w:rPr>
      </w:pPr>
    </w:p>
    <w:p w14:paraId="4D7771AE" w14:textId="260F12D3" w:rsidR="00E82A70" w:rsidRDefault="00E82A70" w:rsidP="53965558">
      <w:pPr>
        <w:rPr>
          <w:rFonts w:ascii="Century Gothic" w:hAnsi="Century Gothic"/>
          <w:b/>
          <w:bCs/>
          <w:color w:val="7030A0"/>
          <w:sz w:val="28"/>
          <w:szCs w:val="28"/>
        </w:rPr>
      </w:pPr>
    </w:p>
    <w:p w14:paraId="2D83B65A" w14:textId="6C3269D7" w:rsidR="00E82A70" w:rsidRDefault="00E82A70" w:rsidP="53965558">
      <w:pPr>
        <w:rPr>
          <w:rFonts w:ascii="Century Gothic" w:hAnsi="Century Gothic"/>
          <w:b/>
          <w:bCs/>
          <w:color w:val="7030A0"/>
          <w:sz w:val="28"/>
          <w:szCs w:val="28"/>
        </w:rPr>
      </w:pPr>
    </w:p>
    <w:p w14:paraId="582EBDA3" w14:textId="72D735B1" w:rsidR="00E82A70" w:rsidRDefault="00E82A70" w:rsidP="53965558">
      <w:pPr>
        <w:rPr>
          <w:rFonts w:ascii="Century Gothic" w:hAnsi="Century Gothic"/>
          <w:b/>
          <w:bCs/>
          <w:color w:val="7030A0"/>
          <w:sz w:val="28"/>
          <w:szCs w:val="28"/>
        </w:rPr>
      </w:pPr>
    </w:p>
    <w:p w14:paraId="406DA59F" w14:textId="30FD4430" w:rsidR="00E82A70" w:rsidRDefault="00E82A70" w:rsidP="53965558">
      <w:pPr>
        <w:rPr>
          <w:rFonts w:ascii="Century Gothic" w:hAnsi="Century Gothic"/>
          <w:b/>
          <w:bCs/>
          <w:color w:val="7030A0"/>
          <w:sz w:val="28"/>
          <w:szCs w:val="28"/>
        </w:rPr>
      </w:pPr>
    </w:p>
    <w:p w14:paraId="7F2DB8AE" w14:textId="2118F61E" w:rsidR="00E82A70" w:rsidRDefault="00E82A70" w:rsidP="53965558">
      <w:pPr>
        <w:rPr>
          <w:rFonts w:ascii="Century Gothic" w:hAnsi="Century Gothic"/>
          <w:b/>
          <w:bCs/>
          <w:color w:val="7030A0"/>
          <w:sz w:val="28"/>
          <w:szCs w:val="28"/>
        </w:rPr>
      </w:pPr>
    </w:p>
    <w:p w14:paraId="55A6A919" w14:textId="0F0F5B01" w:rsidR="00E82A70" w:rsidRDefault="00E82A70" w:rsidP="53965558">
      <w:pPr>
        <w:rPr>
          <w:rFonts w:ascii="Century Gothic" w:hAnsi="Century Gothic"/>
          <w:b/>
          <w:bCs/>
          <w:color w:val="7030A0"/>
          <w:sz w:val="28"/>
          <w:szCs w:val="28"/>
        </w:rPr>
      </w:pPr>
    </w:p>
    <w:p w14:paraId="5B22FC05" w14:textId="682B30AB" w:rsidR="00265FC6" w:rsidRDefault="00265FC6" w:rsidP="53965558">
      <w:pPr>
        <w:rPr>
          <w:rFonts w:ascii="Century Gothic" w:hAnsi="Century Gothic"/>
          <w:b/>
          <w:bCs/>
          <w:color w:val="7030A0"/>
          <w:sz w:val="28"/>
          <w:szCs w:val="28"/>
        </w:rPr>
      </w:pPr>
    </w:p>
    <w:p w14:paraId="5BF6FCB1" w14:textId="2D48F3B6" w:rsidR="00265FC6" w:rsidRDefault="00265FC6" w:rsidP="53965558">
      <w:pPr>
        <w:rPr>
          <w:rFonts w:ascii="Century Gothic" w:hAnsi="Century Gothic"/>
          <w:b/>
          <w:bCs/>
          <w:color w:val="7030A0"/>
          <w:sz w:val="28"/>
          <w:szCs w:val="28"/>
        </w:rPr>
      </w:pPr>
    </w:p>
    <w:p w14:paraId="4FDD9CC8" w14:textId="62F2F97B" w:rsidR="00265FC6" w:rsidRDefault="00265FC6" w:rsidP="53965558">
      <w:pPr>
        <w:rPr>
          <w:rFonts w:ascii="Century Gothic" w:hAnsi="Century Gothic"/>
          <w:b/>
          <w:bCs/>
          <w:color w:val="7030A0"/>
          <w:sz w:val="28"/>
          <w:szCs w:val="28"/>
        </w:rPr>
      </w:pPr>
    </w:p>
    <w:p w14:paraId="1E59D5A7" w14:textId="77777777" w:rsidR="00265FC6" w:rsidRDefault="00265FC6" w:rsidP="53965558">
      <w:pPr>
        <w:rPr>
          <w:rFonts w:ascii="Century Gothic" w:hAnsi="Century Gothic"/>
          <w:b/>
          <w:bCs/>
          <w:color w:val="7030A0"/>
          <w:sz w:val="28"/>
          <w:szCs w:val="28"/>
        </w:rPr>
      </w:pPr>
    </w:p>
    <w:p w14:paraId="6A02C06E" w14:textId="5822543E" w:rsidR="00E82A70" w:rsidRDefault="00E82A70" w:rsidP="53965558">
      <w:pPr>
        <w:rPr>
          <w:rFonts w:ascii="Century Gothic" w:hAnsi="Century Gothic"/>
          <w:b/>
          <w:bCs/>
          <w:color w:val="7030A0"/>
          <w:sz w:val="28"/>
          <w:szCs w:val="28"/>
        </w:rPr>
      </w:pPr>
    </w:p>
    <w:p w14:paraId="3806AE48" w14:textId="6A6231FB" w:rsidR="00E82A70" w:rsidRDefault="00E82A70" w:rsidP="53965558">
      <w:pPr>
        <w:rPr>
          <w:rFonts w:ascii="Century Gothic" w:hAnsi="Century Gothic"/>
          <w:b/>
          <w:bCs/>
          <w:color w:val="7030A0"/>
          <w:sz w:val="28"/>
          <w:szCs w:val="28"/>
        </w:rPr>
      </w:pPr>
    </w:p>
    <w:p w14:paraId="54245F4C" w14:textId="1F40C12E" w:rsidR="00E82A70" w:rsidRPr="00CB3791" w:rsidRDefault="00E82A70" w:rsidP="53965558">
      <w:pPr>
        <w:rPr>
          <w:rFonts w:ascii="Century Gothic" w:hAnsi="Century Gothic"/>
          <w:b/>
          <w:bCs/>
          <w:color w:val="7030A0"/>
          <w:sz w:val="28"/>
          <w:szCs w:val="28"/>
        </w:rPr>
      </w:pPr>
    </w:p>
    <w:p w14:paraId="0F3FB597" w14:textId="1CE462D3" w:rsidR="00CB3791" w:rsidRPr="00CB3791" w:rsidRDefault="00CB3791" w:rsidP="00CB3791">
      <w:pPr>
        <w:jc w:val="right"/>
        <w:rPr>
          <w:rFonts w:ascii="Century Gothic" w:eastAsia="Calibri" w:hAnsi="Century Gothic" w:cs="Calibri"/>
          <w:b/>
          <w:color w:val="7030A0"/>
          <w:sz w:val="28"/>
          <w:szCs w:val="28"/>
        </w:rPr>
      </w:pPr>
    </w:p>
    <w:p w14:paraId="5500214C" w14:textId="5FA6DB87" w:rsidR="0004502C" w:rsidRPr="00CB3791" w:rsidRDefault="0004502C" w:rsidP="53965558">
      <w:pPr>
        <w:rPr>
          <w:rFonts w:ascii="Century Gothic" w:eastAsia="Calibri" w:hAnsi="Century Gothic" w:cs="Calibri"/>
          <w:b/>
          <w:color w:val="7030A0"/>
          <w:sz w:val="28"/>
          <w:szCs w:val="28"/>
        </w:rPr>
      </w:pPr>
      <w:r w:rsidRPr="00CB3791">
        <w:rPr>
          <w:rFonts w:ascii="Century Gothic" w:hAnsi="Century Gothic"/>
          <w:b/>
          <w:bCs/>
          <w:noProof/>
          <w:color w:val="7030A0"/>
          <w:sz w:val="28"/>
          <w:szCs w:val="28"/>
        </w:rPr>
        <w:lastRenderedPageBreak/>
        <w:drawing>
          <wp:anchor distT="0" distB="0" distL="114300" distR="114300" simplePos="0" relativeHeight="251605504" behindDoc="0" locked="0" layoutInCell="1" allowOverlap="1" wp14:anchorId="7549CB2E" wp14:editId="629D75AD">
            <wp:simplePos x="0" y="0"/>
            <wp:positionH relativeFrom="column">
              <wp:posOffset>4552950</wp:posOffset>
            </wp:positionH>
            <wp:positionV relativeFrom="paragraph">
              <wp:posOffset>-446405</wp:posOffset>
            </wp:positionV>
            <wp:extent cx="1619250" cy="388056"/>
            <wp:effectExtent l="0" t="0" r="0" b="0"/>
            <wp:wrapNone/>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9250" cy="388056"/>
                    </a:xfrm>
                    <a:prstGeom prst="rect">
                      <a:avLst/>
                    </a:prstGeom>
                  </pic:spPr>
                </pic:pic>
              </a:graphicData>
            </a:graphic>
            <wp14:sizeRelH relativeFrom="page">
              <wp14:pctWidth>0</wp14:pctWidth>
            </wp14:sizeRelH>
            <wp14:sizeRelV relativeFrom="page">
              <wp14:pctHeight>0</wp14:pctHeight>
            </wp14:sizeRelV>
          </wp:anchor>
        </w:drawing>
      </w:r>
      <w:r w:rsidRPr="00CB3791">
        <w:rPr>
          <w:rFonts w:ascii="Century Gothic" w:eastAsia="Calibri" w:hAnsi="Century Gothic" w:cs="Calibri"/>
          <w:b/>
          <w:noProof/>
          <w:color w:val="7030A0"/>
          <w:sz w:val="28"/>
          <w:szCs w:val="28"/>
        </w:rPr>
        <w:drawing>
          <wp:anchor distT="0" distB="0" distL="114300" distR="114300" simplePos="0" relativeHeight="251615744" behindDoc="0" locked="0" layoutInCell="1" allowOverlap="1" wp14:anchorId="6BC306A2" wp14:editId="1ED1685D">
            <wp:simplePos x="0" y="0"/>
            <wp:positionH relativeFrom="column">
              <wp:posOffset>-323850</wp:posOffset>
            </wp:positionH>
            <wp:positionV relativeFrom="paragraph">
              <wp:posOffset>-426720</wp:posOffset>
            </wp:positionV>
            <wp:extent cx="1685925" cy="422308"/>
            <wp:effectExtent l="0" t="0" r="0" b="0"/>
            <wp:wrapNone/>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5925" cy="422308"/>
                    </a:xfrm>
                    <a:prstGeom prst="rect">
                      <a:avLst/>
                    </a:prstGeom>
                  </pic:spPr>
                </pic:pic>
              </a:graphicData>
            </a:graphic>
            <wp14:sizeRelH relativeFrom="page">
              <wp14:pctWidth>0</wp14:pctWidth>
            </wp14:sizeRelH>
            <wp14:sizeRelV relativeFrom="page">
              <wp14:pctHeight>0</wp14:pctHeight>
            </wp14:sizeRelV>
          </wp:anchor>
        </w:drawing>
      </w:r>
    </w:p>
    <w:p w14:paraId="17BF7703" w14:textId="122D6B91" w:rsidR="00173FF1" w:rsidRPr="00CB3791" w:rsidRDefault="286E69BA" w:rsidP="53965558">
      <w:pPr>
        <w:rPr>
          <w:rFonts w:ascii="Century Gothic" w:eastAsia="Calibri" w:hAnsi="Century Gothic" w:cs="Calibri"/>
          <w:b/>
          <w:color w:val="7030A0"/>
          <w:sz w:val="28"/>
          <w:szCs w:val="28"/>
        </w:rPr>
      </w:pPr>
      <w:r w:rsidRPr="00CB3791">
        <w:rPr>
          <w:rFonts w:ascii="Century Gothic" w:eastAsia="Calibri" w:hAnsi="Century Gothic" w:cs="Calibri"/>
          <w:b/>
          <w:color w:val="7030A0"/>
          <w:sz w:val="28"/>
          <w:szCs w:val="28"/>
        </w:rPr>
        <w:t xml:space="preserve">Introduction to Healthwatch </w:t>
      </w:r>
    </w:p>
    <w:p w14:paraId="0527C0C8" w14:textId="2BE2B135" w:rsidR="286E69BA" w:rsidRPr="00AF78C7" w:rsidRDefault="286E69BA" w:rsidP="53965558">
      <w:pPr>
        <w:rPr>
          <w:rFonts w:ascii="Century Gothic" w:eastAsia="Calibri" w:hAnsi="Century Gothic" w:cs="Calibri"/>
          <w:b/>
          <w:bCs/>
          <w:color w:val="7030A0"/>
          <w:sz w:val="24"/>
          <w:szCs w:val="24"/>
        </w:rPr>
      </w:pPr>
      <w:r w:rsidRPr="00AF78C7">
        <w:rPr>
          <w:rFonts w:ascii="Century Gothic" w:eastAsia="Calibri" w:hAnsi="Century Gothic" w:cs="Calibri"/>
          <w:b/>
          <w:bCs/>
          <w:color w:val="7030A0"/>
          <w:sz w:val="24"/>
          <w:szCs w:val="24"/>
        </w:rPr>
        <w:t>Healthwatch England</w:t>
      </w:r>
    </w:p>
    <w:p w14:paraId="06AC1753" w14:textId="585DCCAC" w:rsidR="00CE1494" w:rsidRPr="00CB3791" w:rsidRDefault="00CE1494" w:rsidP="00173FF1">
      <w:pPr>
        <w:spacing w:line="276" w:lineRule="auto"/>
        <w:rPr>
          <w:rFonts w:ascii="Century Gothic" w:eastAsia="Calibri" w:hAnsi="Century Gothic" w:cs="Calibri"/>
        </w:rPr>
      </w:pPr>
      <w:r w:rsidRPr="00CB3791">
        <w:rPr>
          <w:rFonts w:ascii="Century Gothic" w:eastAsia="Calibri" w:hAnsi="Century Gothic" w:cs="Calibri"/>
        </w:rPr>
        <w:t xml:space="preserve">“Healthwatch” was set up in 2013 </w:t>
      </w:r>
      <w:proofErr w:type="gramStart"/>
      <w:r w:rsidRPr="00CB3791">
        <w:rPr>
          <w:rFonts w:ascii="Century Gothic" w:eastAsia="Calibri" w:hAnsi="Century Gothic" w:cs="Calibri"/>
        </w:rPr>
        <w:t>as a result of</w:t>
      </w:r>
      <w:proofErr w:type="gramEnd"/>
      <w:r w:rsidRPr="00CB3791">
        <w:rPr>
          <w:rFonts w:ascii="Century Gothic" w:eastAsia="Calibri" w:hAnsi="Century Gothic" w:cs="Calibri"/>
        </w:rPr>
        <w:t xml:space="preserve"> the Health and Social Care Act 2012, and the Healthwatch network consists of 151 Healthwatch’s across England, supported by Healthwatch England.</w:t>
      </w:r>
    </w:p>
    <w:p w14:paraId="3886F55D" w14:textId="3B3E5ABC" w:rsidR="00173FF1" w:rsidRPr="00CB3791" w:rsidRDefault="00173FF1" w:rsidP="00173FF1">
      <w:pPr>
        <w:autoSpaceDE w:val="0"/>
        <w:autoSpaceDN w:val="0"/>
        <w:adjustRightInd w:val="0"/>
        <w:spacing w:after="0" w:line="276" w:lineRule="auto"/>
        <w:rPr>
          <w:rFonts w:ascii="Century Gothic" w:hAnsi="Century Gothic" w:cs="Trebuchet MS"/>
          <w:color w:val="000000"/>
        </w:rPr>
      </w:pPr>
      <w:r w:rsidRPr="00CB3791">
        <w:rPr>
          <w:rFonts w:ascii="Century Gothic" w:hAnsi="Century Gothic" w:cs="Trebuchet MS"/>
          <w:color w:val="000000"/>
        </w:rPr>
        <w:t xml:space="preserve">Healthwatch England is the independent national champion for people who use health and social care services. They’re here to make sure that those running services, and the government, put people at the heart of care. </w:t>
      </w:r>
    </w:p>
    <w:p w14:paraId="2C7FB319" w14:textId="5FD8A33A" w:rsidR="00173FF1" w:rsidRPr="00CB3791" w:rsidRDefault="00173FF1" w:rsidP="00173FF1">
      <w:pPr>
        <w:autoSpaceDE w:val="0"/>
        <w:autoSpaceDN w:val="0"/>
        <w:adjustRightInd w:val="0"/>
        <w:spacing w:after="0" w:line="276" w:lineRule="auto"/>
        <w:rPr>
          <w:rFonts w:ascii="Century Gothic" w:hAnsi="Century Gothic" w:cs="Trebuchet MS"/>
          <w:color w:val="000000"/>
        </w:rPr>
      </w:pPr>
      <w:r w:rsidRPr="00CB3791">
        <w:rPr>
          <w:rFonts w:ascii="Century Gothic" w:hAnsi="Century Gothic" w:cs="Trebuchet MS"/>
          <w:color w:val="000000"/>
        </w:rPr>
        <w:t xml:space="preserve">Their sole purpose is to understand the needs, experiences and concerns of people who use health and social care services and to speak out on their behalf across </w:t>
      </w:r>
      <w:r w:rsidR="00F040D6">
        <w:rPr>
          <w:rFonts w:ascii="Century Gothic" w:hAnsi="Century Gothic" w:cs="Trebuchet MS"/>
          <w:color w:val="000000"/>
        </w:rPr>
        <w:t>England.</w:t>
      </w:r>
    </w:p>
    <w:p w14:paraId="2D29D8ED" w14:textId="632E44AB" w:rsidR="00CE1494" w:rsidRPr="00CB3791" w:rsidRDefault="00173FF1" w:rsidP="00173FF1">
      <w:pPr>
        <w:autoSpaceDE w:val="0"/>
        <w:autoSpaceDN w:val="0"/>
        <w:adjustRightInd w:val="0"/>
        <w:spacing w:after="0" w:line="276" w:lineRule="auto"/>
        <w:rPr>
          <w:rFonts w:ascii="Century Gothic" w:hAnsi="Century Gothic" w:cs="Trebuchet MS"/>
          <w:color w:val="000000"/>
        </w:rPr>
      </w:pPr>
      <w:r w:rsidRPr="00CB3791">
        <w:rPr>
          <w:rFonts w:ascii="Century Gothic" w:hAnsi="Century Gothic" w:cs="Trebuchet MS"/>
          <w:color w:val="000000"/>
        </w:rPr>
        <w:t>Their focus is on ensuring that people’s worries and concerns about current services are addressed and they work to get services right for the future.</w:t>
      </w:r>
    </w:p>
    <w:p w14:paraId="2228D474" w14:textId="66697CB0" w:rsidR="00D9593C" w:rsidRPr="00CB3791" w:rsidRDefault="00D9593C" w:rsidP="00D9593C">
      <w:pPr>
        <w:jc w:val="both"/>
        <w:rPr>
          <w:rFonts w:ascii="Century Gothic" w:eastAsia="Calibri" w:hAnsi="Century Gothic" w:cs="Calibri"/>
        </w:rPr>
      </w:pPr>
    </w:p>
    <w:p w14:paraId="0A75BB64" w14:textId="47F6937B" w:rsidR="00D9593C" w:rsidRPr="00AF78C7" w:rsidRDefault="00D9593C" w:rsidP="00D9593C">
      <w:pPr>
        <w:spacing w:after="0" w:line="360" w:lineRule="auto"/>
        <w:rPr>
          <w:rFonts w:ascii="Century Gothic" w:hAnsi="Century Gothic" w:cs="Calibri"/>
          <w:b/>
          <w:color w:val="7030A0"/>
        </w:rPr>
      </w:pPr>
      <w:r w:rsidRPr="00AF78C7">
        <w:rPr>
          <w:rFonts w:ascii="Century Gothic" w:hAnsi="Century Gothic" w:cs="Calibri"/>
          <w:b/>
          <w:color w:val="7030A0"/>
        </w:rPr>
        <w:t>Healthwatch Rochdale</w:t>
      </w:r>
    </w:p>
    <w:p w14:paraId="3853E3C2" w14:textId="4BE2DA3E" w:rsidR="00D9593C" w:rsidRPr="00CB3791" w:rsidRDefault="00D9593C" w:rsidP="00173FF1">
      <w:pPr>
        <w:spacing w:after="0" w:line="360" w:lineRule="auto"/>
        <w:rPr>
          <w:rFonts w:ascii="Century Gothic" w:hAnsi="Century Gothic" w:cs="Arial"/>
          <w:shd w:val="clear" w:color="auto" w:fill="FFFFFF"/>
        </w:rPr>
      </w:pPr>
      <w:r w:rsidRPr="00CB3791">
        <w:rPr>
          <w:rFonts w:ascii="Century Gothic" w:hAnsi="Century Gothic" w:cs="Arial"/>
          <w:shd w:val="clear" w:color="auto" w:fill="FFFFFF"/>
        </w:rPr>
        <w:t xml:space="preserve">Healthwatch Rochdale is an independent voice for the people of the Rochdale borough. </w:t>
      </w:r>
      <w:r w:rsidR="00173FF1" w:rsidRPr="00CB3791">
        <w:rPr>
          <w:rFonts w:ascii="Century Gothic" w:hAnsi="Century Gothic" w:cs="Arial"/>
          <w:shd w:val="clear" w:color="auto" w:fill="FFFFFF"/>
        </w:rPr>
        <w:t>They</w:t>
      </w:r>
      <w:r w:rsidRPr="00CB3791">
        <w:rPr>
          <w:rFonts w:ascii="Century Gothic" w:hAnsi="Century Gothic" w:cs="Arial"/>
          <w:shd w:val="clear" w:color="auto" w:fill="FFFFFF"/>
        </w:rPr>
        <w:t xml:space="preserve"> are here to listen to the experiences of Rochdale borough residents and give them a stronger say in influencing how local health and social care services are provided.</w:t>
      </w:r>
    </w:p>
    <w:p w14:paraId="05554CC4" w14:textId="7C42B905" w:rsidR="00D9593C" w:rsidRPr="00CB3791" w:rsidRDefault="00CB3791" w:rsidP="00173FF1">
      <w:pPr>
        <w:spacing w:after="0" w:line="360" w:lineRule="auto"/>
        <w:rPr>
          <w:rFonts w:ascii="Century Gothic" w:hAnsi="Century Gothic" w:cs="Arial"/>
          <w:shd w:val="clear" w:color="auto" w:fill="FFFFFF"/>
        </w:rPr>
      </w:pPr>
      <w:r w:rsidRPr="00CB3791">
        <w:rPr>
          <w:rFonts w:ascii="Century Gothic" w:eastAsia="Calibri" w:hAnsi="Century Gothic" w:cs="Calibri"/>
          <w:b/>
          <w:bCs/>
          <w:noProof/>
          <w:sz w:val="24"/>
          <w:szCs w:val="24"/>
        </w:rPr>
        <mc:AlternateContent>
          <mc:Choice Requires="wps">
            <w:drawing>
              <wp:anchor distT="0" distB="0" distL="114300" distR="114300" simplePos="0" relativeHeight="251741696" behindDoc="0" locked="0" layoutInCell="1" allowOverlap="1" wp14:anchorId="5EE362C8" wp14:editId="0AE83F70">
                <wp:simplePos x="0" y="0"/>
                <wp:positionH relativeFrom="column">
                  <wp:posOffset>2952750</wp:posOffset>
                </wp:positionH>
                <wp:positionV relativeFrom="paragraph">
                  <wp:posOffset>1106805</wp:posOffset>
                </wp:positionV>
                <wp:extent cx="3524250" cy="4286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3524250" cy="428625"/>
                        </a:xfrm>
                        <a:prstGeom prst="rect">
                          <a:avLst/>
                        </a:prstGeom>
                        <a:solidFill>
                          <a:schemeClr val="lt1"/>
                        </a:solidFill>
                        <a:ln w="6350">
                          <a:noFill/>
                        </a:ln>
                      </wps:spPr>
                      <wps:txbx>
                        <w:txbxContent>
                          <w:p w14:paraId="40AC2C8B" w14:textId="77777777" w:rsidR="00CB3791" w:rsidRPr="00001077" w:rsidRDefault="00CB3791" w:rsidP="00CB3791">
                            <w:pPr>
                              <w:rPr>
                                <w:rFonts w:ascii="Poppins" w:hAnsi="Poppins" w:cs="Poppins"/>
                              </w:rPr>
                            </w:pPr>
                            <w:r w:rsidRPr="00001077">
                              <w:rPr>
                                <w:rFonts w:ascii="Poppins" w:eastAsia="Calibri" w:hAnsi="Poppins" w:cs="Poppins"/>
                                <w:b/>
                                <w:color w:val="7030A0"/>
                                <w:sz w:val="28"/>
                                <w:szCs w:val="28"/>
                              </w:rPr>
                              <w:t>www.healthwatchrochdale.org.uk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E362C8" id="Text Box 3" o:spid="_x0000_s1029" type="#_x0000_t202" style="position:absolute;margin-left:232.5pt;margin-top:87.15pt;width:277.5pt;height:33.75pt;z-index:25174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" fillcolor="white [3201]" stroked="f" strokeweight=".5pt">
                <v:textbox>
                  <w:txbxContent>
                    <w:p w14:paraId="40AC2C8B" w14:textId="77777777" w:rsidR="00CB3791" w:rsidRPr="00001077" w:rsidRDefault="00CB3791" w:rsidP="00CB3791">
                      <w:pPr>
                        <w:rPr>
                          <w:rFonts w:ascii="Poppins" w:hAnsi="Poppins" w:cs="Poppins"/>
                        </w:rPr>
                      </w:pPr>
                      <w:r w:rsidRPr="00001077">
                        <w:rPr>
                          <w:rFonts w:ascii="Poppins" w:eastAsia="Calibri" w:hAnsi="Poppins" w:cs="Poppins"/>
                          <w:b/>
                          <w:color w:val="7030A0"/>
                          <w:sz w:val="28"/>
                          <w:szCs w:val="28"/>
                        </w:rPr>
                        <w:t>www.healthwatchrochdale.org.uk</w:t>
                      </w:r>
                    </w:p>
                  </w:txbxContent>
                </v:textbox>
              </v:shape>
            </w:pict>
          </mc:Fallback>
        </mc:AlternateContent>
      </w:r>
      <w:r w:rsidR="00173FF1" w:rsidRPr="00CB3791">
        <w:rPr>
          <w:rFonts w:ascii="Century Gothic" w:hAnsi="Century Gothic" w:cs="Arial"/>
          <w:shd w:val="clear" w:color="auto" w:fill="FFFFFF"/>
        </w:rPr>
        <w:t>They</w:t>
      </w:r>
      <w:r w:rsidR="00D9593C" w:rsidRPr="00CB3791">
        <w:rPr>
          <w:rFonts w:ascii="Century Gothic" w:hAnsi="Century Gothic" w:cs="Arial"/>
          <w:shd w:val="clear" w:color="auto" w:fill="FFFFFF"/>
        </w:rPr>
        <w:t xml:space="preserve"> listen to what people have to say about their experiences of using health and social care services</w:t>
      </w:r>
      <w:r w:rsidR="00173FF1" w:rsidRPr="00CB3791">
        <w:rPr>
          <w:rFonts w:ascii="Century Gothic" w:hAnsi="Century Gothic" w:cs="Arial"/>
          <w:shd w:val="clear" w:color="auto" w:fill="FFFFFF"/>
        </w:rPr>
        <w:t xml:space="preserve"> across the Rochdale </w:t>
      </w:r>
      <w:r w:rsidRPr="00CB3791">
        <w:rPr>
          <w:rFonts w:ascii="Century Gothic" w:hAnsi="Century Gothic" w:cs="Arial"/>
          <w:shd w:val="clear" w:color="auto" w:fill="FFFFFF"/>
        </w:rPr>
        <w:t>borough and</w:t>
      </w:r>
      <w:r w:rsidR="00D9593C" w:rsidRPr="00CB3791">
        <w:rPr>
          <w:rFonts w:ascii="Century Gothic" w:hAnsi="Century Gothic" w:cs="Arial"/>
          <w:shd w:val="clear" w:color="auto" w:fill="FFFFFF"/>
        </w:rPr>
        <w:t xml:space="preserve"> feed this information through to those responsible for providing the services</w:t>
      </w:r>
      <w:r w:rsidR="00173FF1" w:rsidRPr="00CB3791">
        <w:rPr>
          <w:rFonts w:ascii="Century Gothic" w:hAnsi="Century Gothic" w:cs="Arial"/>
          <w:shd w:val="clear" w:color="auto" w:fill="FFFFFF"/>
        </w:rPr>
        <w:t xml:space="preserve"> locally</w:t>
      </w:r>
      <w:r w:rsidR="00D9593C" w:rsidRPr="00CB3791">
        <w:rPr>
          <w:rFonts w:ascii="Century Gothic" w:hAnsi="Century Gothic" w:cs="Arial"/>
          <w:shd w:val="clear" w:color="auto" w:fill="FFFFFF"/>
        </w:rPr>
        <w:t xml:space="preserve">. </w:t>
      </w:r>
      <w:r w:rsidR="00173FF1" w:rsidRPr="00CB3791">
        <w:rPr>
          <w:rFonts w:ascii="Century Gothic" w:hAnsi="Century Gothic" w:cs="Arial"/>
          <w:shd w:val="clear" w:color="auto" w:fill="FFFFFF"/>
        </w:rPr>
        <w:t>They</w:t>
      </w:r>
      <w:r w:rsidR="00D9593C" w:rsidRPr="00CB3791">
        <w:rPr>
          <w:rFonts w:ascii="Century Gothic" w:hAnsi="Century Gothic" w:cs="Arial"/>
          <w:shd w:val="clear" w:color="auto" w:fill="FFFFFF"/>
        </w:rPr>
        <w:t xml:space="preserve"> also ensure services are held to account for how they use this feedback to influence the way services are designed and run.</w:t>
      </w:r>
    </w:p>
    <w:p w14:paraId="346EB307" w14:textId="68E9051A" w:rsidR="00D9593C" w:rsidRPr="00CB3791" w:rsidRDefault="00173FF1" w:rsidP="00D9593C">
      <w:pPr>
        <w:spacing w:after="0" w:line="360" w:lineRule="auto"/>
        <w:rPr>
          <w:rFonts w:ascii="Century Gothic" w:hAnsi="Century Gothic" w:cs="Calibri"/>
          <w:b/>
          <w:color w:val="004F6B"/>
          <w:sz w:val="26"/>
          <w:szCs w:val="26"/>
        </w:rPr>
      </w:pPr>
      <w:r w:rsidRPr="00CB3791">
        <w:rPr>
          <w:rFonts w:ascii="Century Gothic" w:eastAsia="Calibri" w:hAnsi="Century Gothic" w:cs="Calibri"/>
          <w:noProof/>
          <w:color w:val="000000" w:themeColor="text1"/>
        </w:rPr>
        <w:drawing>
          <wp:anchor distT="0" distB="0" distL="114300" distR="114300" simplePos="0" relativeHeight="251666944" behindDoc="0" locked="0" layoutInCell="1" allowOverlap="1" wp14:anchorId="44C3F607" wp14:editId="32093733">
            <wp:simplePos x="0" y="0"/>
            <wp:positionH relativeFrom="column">
              <wp:posOffset>-388620</wp:posOffset>
            </wp:positionH>
            <wp:positionV relativeFrom="paragraph">
              <wp:posOffset>147320</wp:posOffset>
            </wp:positionV>
            <wp:extent cx="997585" cy="1054100"/>
            <wp:effectExtent l="0" t="0" r="0" b="0"/>
            <wp:wrapSquare wrapText="bothSides"/>
            <wp:docPr id="9" name="Picture 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hart&#10;&#10;Description automatically generated"/>
                    <pic:cNvPicPr/>
                  </pic:nvPicPr>
                  <pic:blipFill rotWithShape="1">
                    <a:blip r:embed="rId17">
                      <a:extLst>
                        <a:ext uri="{28A0092B-C50C-407E-A947-70E740481C1C}">
                          <a14:useLocalDpi xmlns:a14="http://schemas.microsoft.com/office/drawing/2010/main" val="0"/>
                        </a:ext>
                      </a:extLst>
                    </a:blip>
                    <a:srcRect l="27920" t="26091" r="25050" b="24219"/>
                    <a:stretch/>
                  </pic:blipFill>
                  <pic:spPr bwMode="auto">
                    <a:xfrm>
                      <a:off x="0" y="0"/>
                      <a:ext cx="997585" cy="105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D6D363" w14:textId="0846C53D" w:rsidR="00D9593C" w:rsidRPr="00CB3791" w:rsidRDefault="00173FF1" w:rsidP="00D9593C">
      <w:pPr>
        <w:spacing w:after="0" w:line="360" w:lineRule="auto"/>
        <w:rPr>
          <w:rFonts w:ascii="Century Gothic" w:hAnsi="Century Gothic" w:cs="Calibri"/>
          <w:b/>
          <w:color w:val="7030A0"/>
          <w:sz w:val="26"/>
          <w:szCs w:val="26"/>
        </w:rPr>
      </w:pPr>
      <w:r w:rsidRPr="00CB3791">
        <w:rPr>
          <w:rFonts w:ascii="Century Gothic" w:hAnsi="Century Gothic" w:cs="Calibri"/>
          <w:b/>
          <w:color w:val="7030A0"/>
          <w:sz w:val="26"/>
          <w:szCs w:val="26"/>
        </w:rPr>
        <w:t xml:space="preserve">Healthwatch Rochdale </w:t>
      </w:r>
      <w:r w:rsidR="00D9593C" w:rsidRPr="00CB3791">
        <w:rPr>
          <w:rFonts w:ascii="Century Gothic" w:hAnsi="Century Gothic" w:cs="Calibri"/>
          <w:b/>
          <w:color w:val="7030A0"/>
          <w:sz w:val="26"/>
          <w:szCs w:val="26"/>
        </w:rPr>
        <w:t>Mission Statement</w:t>
      </w:r>
    </w:p>
    <w:p w14:paraId="6D782726" w14:textId="46A44D5B" w:rsidR="00D9593C" w:rsidRPr="00001077" w:rsidRDefault="00173FF1" w:rsidP="00D9593C">
      <w:pPr>
        <w:spacing w:after="0" w:line="360" w:lineRule="auto"/>
        <w:jc w:val="center"/>
        <w:rPr>
          <w:rFonts w:ascii="Century Gothic" w:hAnsi="Century Gothic" w:cs="Arial"/>
          <w:b/>
          <w:bCs/>
          <w:i/>
          <w:iCs/>
          <w:sz w:val="20"/>
          <w:szCs w:val="20"/>
          <w:shd w:val="clear" w:color="auto" w:fill="FFFFFF"/>
        </w:rPr>
      </w:pPr>
      <w:r w:rsidRPr="00001077">
        <w:rPr>
          <w:rFonts w:ascii="Century Gothic" w:hAnsi="Century Gothic" w:cs="Arial"/>
          <w:b/>
          <w:bCs/>
          <w:i/>
          <w:iCs/>
          <w:sz w:val="20"/>
          <w:szCs w:val="20"/>
          <w:shd w:val="clear" w:color="auto" w:fill="FFFFFF"/>
        </w:rPr>
        <w:t>“</w:t>
      </w:r>
      <w:r w:rsidR="00D9593C" w:rsidRPr="00001077">
        <w:rPr>
          <w:rFonts w:ascii="Century Gothic" w:hAnsi="Century Gothic" w:cs="Arial"/>
          <w:b/>
          <w:bCs/>
          <w:i/>
          <w:iCs/>
          <w:sz w:val="20"/>
          <w:szCs w:val="20"/>
          <w:shd w:val="clear" w:color="auto" w:fill="FFFFFF"/>
        </w:rPr>
        <w:t xml:space="preserve">We are the independent voice of </w:t>
      </w:r>
      <w:r w:rsidR="00001077" w:rsidRPr="00001077">
        <w:rPr>
          <w:rFonts w:ascii="Century Gothic" w:hAnsi="Century Gothic" w:cs="Arial"/>
          <w:b/>
          <w:bCs/>
          <w:i/>
          <w:iCs/>
          <w:sz w:val="20"/>
          <w:szCs w:val="20"/>
          <w:shd w:val="clear" w:color="auto" w:fill="FFFFFF"/>
        </w:rPr>
        <w:t xml:space="preserve">Heywood, </w:t>
      </w:r>
      <w:proofErr w:type="gramStart"/>
      <w:r w:rsidR="00001077" w:rsidRPr="00001077">
        <w:rPr>
          <w:rFonts w:ascii="Century Gothic" w:hAnsi="Century Gothic" w:cs="Arial"/>
          <w:b/>
          <w:bCs/>
          <w:i/>
          <w:iCs/>
          <w:sz w:val="20"/>
          <w:szCs w:val="20"/>
          <w:shd w:val="clear" w:color="auto" w:fill="FFFFFF"/>
        </w:rPr>
        <w:t>Middleton</w:t>
      </w:r>
      <w:proofErr w:type="gramEnd"/>
      <w:r w:rsidR="00001077" w:rsidRPr="00001077">
        <w:rPr>
          <w:rFonts w:ascii="Century Gothic" w:hAnsi="Century Gothic" w:cs="Arial"/>
          <w:b/>
          <w:bCs/>
          <w:i/>
          <w:iCs/>
          <w:sz w:val="20"/>
          <w:szCs w:val="20"/>
          <w:shd w:val="clear" w:color="auto" w:fill="FFFFFF"/>
        </w:rPr>
        <w:t xml:space="preserve"> and Rochdale residents. We listen, challenge and shape local health and social care services</w:t>
      </w:r>
      <w:r w:rsidR="00D9593C" w:rsidRPr="00001077">
        <w:rPr>
          <w:rFonts w:ascii="Century Gothic" w:hAnsi="Century Gothic" w:cs="Arial"/>
          <w:b/>
          <w:bCs/>
          <w:i/>
          <w:iCs/>
          <w:sz w:val="20"/>
          <w:szCs w:val="20"/>
          <w:shd w:val="clear" w:color="auto" w:fill="FFFFFF"/>
        </w:rPr>
        <w:t>.</w:t>
      </w:r>
      <w:r w:rsidRPr="00001077">
        <w:rPr>
          <w:rFonts w:ascii="Century Gothic" w:hAnsi="Century Gothic" w:cs="Arial"/>
          <w:b/>
          <w:bCs/>
          <w:i/>
          <w:iCs/>
          <w:sz w:val="20"/>
          <w:szCs w:val="20"/>
          <w:shd w:val="clear" w:color="auto" w:fill="FFFFFF"/>
        </w:rPr>
        <w:t>”</w:t>
      </w:r>
    </w:p>
    <w:p w14:paraId="3BB47050" w14:textId="1686F4AB" w:rsidR="00173FF1" w:rsidRPr="00CB3791" w:rsidRDefault="00173FF1" w:rsidP="00173FF1">
      <w:pPr>
        <w:spacing w:after="0" w:line="276" w:lineRule="auto"/>
        <w:rPr>
          <w:rFonts w:ascii="Century Gothic" w:hAnsi="Century Gothic" w:cs="Arial"/>
          <w:shd w:val="clear" w:color="auto" w:fill="FFFFFF"/>
        </w:rPr>
      </w:pPr>
    </w:p>
    <w:p w14:paraId="79FC0A9A" w14:textId="1E2D93CF" w:rsidR="00173FF1" w:rsidRPr="00CB3791" w:rsidRDefault="00173FF1" w:rsidP="00173FF1">
      <w:pPr>
        <w:spacing w:after="0" w:line="276" w:lineRule="auto"/>
        <w:rPr>
          <w:rFonts w:ascii="Century Gothic" w:hAnsi="Century Gothic" w:cs="Arial"/>
          <w:b/>
          <w:bCs/>
          <w:color w:val="7030A0"/>
          <w:u w:val="single"/>
          <w:shd w:val="clear" w:color="auto" w:fill="FFFFFF"/>
        </w:rPr>
      </w:pPr>
      <w:r w:rsidRPr="00CB3791">
        <w:rPr>
          <w:rFonts w:ascii="Century Gothic" w:hAnsi="Century Gothic" w:cs="Arial"/>
          <w:b/>
          <w:bCs/>
          <w:color w:val="7030A0"/>
          <w:u w:val="single"/>
          <w:shd w:val="clear" w:color="auto" w:fill="FFFFFF"/>
        </w:rPr>
        <w:t>Link with the Rochdale and Oldham Maternity Voices Partnership</w:t>
      </w:r>
      <w:r w:rsidR="00CB3791">
        <w:rPr>
          <w:rFonts w:ascii="Century Gothic" w:hAnsi="Century Gothic" w:cs="Arial"/>
          <w:b/>
          <w:bCs/>
          <w:color w:val="7030A0"/>
          <w:u w:val="single"/>
          <w:shd w:val="clear" w:color="auto" w:fill="FFFFFF"/>
        </w:rPr>
        <w:t xml:space="preserve"> (ROMVP)</w:t>
      </w:r>
    </w:p>
    <w:p w14:paraId="6D7C7788" w14:textId="73A8D418" w:rsidR="00173FF1" w:rsidRPr="00CB3791" w:rsidRDefault="00173FF1" w:rsidP="00173FF1">
      <w:pPr>
        <w:rPr>
          <w:rFonts w:ascii="Century Gothic" w:eastAsia="Calibri" w:hAnsi="Century Gothic" w:cs="Calibri"/>
          <w:sz w:val="24"/>
          <w:szCs w:val="24"/>
        </w:rPr>
      </w:pPr>
      <w:r w:rsidRPr="00CB3791">
        <w:rPr>
          <w:rFonts w:ascii="Century Gothic" w:eastAsia="Calibri" w:hAnsi="Century Gothic" w:cs="Calibri"/>
          <w:sz w:val="24"/>
          <w:szCs w:val="24"/>
        </w:rPr>
        <w:t>The Rochdale and Oldham Maternity Voices Partnership complements the existing work that Healthwatch do in helping to ensure that people’s experiences of care are used to help shape and improve services locally.</w:t>
      </w:r>
    </w:p>
    <w:p w14:paraId="474A20A3" w14:textId="29A04281" w:rsidR="00173FF1" w:rsidRPr="00CB3791" w:rsidRDefault="00173FF1" w:rsidP="00173FF1">
      <w:pPr>
        <w:rPr>
          <w:rFonts w:ascii="Century Gothic" w:eastAsia="Calibri" w:hAnsi="Century Gothic" w:cs="Calibri"/>
          <w:b/>
          <w:bCs/>
          <w:sz w:val="24"/>
          <w:szCs w:val="24"/>
        </w:rPr>
      </w:pPr>
      <w:r w:rsidRPr="00CB3791">
        <w:rPr>
          <w:rFonts w:ascii="Century Gothic" w:eastAsia="Calibri" w:hAnsi="Century Gothic" w:cs="Calibri"/>
          <w:b/>
          <w:bCs/>
          <w:sz w:val="24"/>
          <w:szCs w:val="24"/>
        </w:rPr>
        <w:t xml:space="preserve">Healthwatch Rochdale is supported in its role with the Rochdale and Oldham Maternity Voices Partnership by Healthwatch Oldham. </w:t>
      </w:r>
    </w:p>
    <w:p w14:paraId="3745BFCD" w14:textId="04242350" w:rsidR="2B4F0835" w:rsidRPr="00CB3791" w:rsidRDefault="00CB3791" w:rsidP="53965558">
      <w:pPr>
        <w:rPr>
          <w:rFonts w:ascii="Century Gothic" w:eastAsia="Calibri" w:hAnsi="Century Gothic" w:cs="Calibri"/>
          <w:b/>
          <w:color w:val="7030A0"/>
          <w:sz w:val="28"/>
          <w:szCs w:val="28"/>
        </w:rPr>
      </w:pPr>
      <w:r w:rsidRPr="00CB3791">
        <w:rPr>
          <w:rFonts w:ascii="Century Gothic" w:hAnsi="Century Gothic"/>
          <w:noProof/>
          <w:color w:val="000000" w:themeColor="text1"/>
        </w:rPr>
        <w:lastRenderedPageBreak/>
        <w:drawing>
          <wp:anchor distT="0" distB="0" distL="114300" distR="114300" simplePos="0" relativeHeight="251735552" behindDoc="0" locked="0" layoutInCell="1" allowOverlap="1" wp14:anchorId="10D10B86" wp14:editId="3CAB9DCC">
            <wp:simplePos x="0" y="0"/>
            <wp:positionH relativeFrom="column">
              <wp:posOffset>4597603</wp:posOffset>
            </wp:positionH>
            <wp:positionV relativeFrom="paragraph">
              <wp:posOffset>-445770</wp:posOffset>
            </wp:positionV>
            <wp:extent cx="1571625" cy="358331"/>
            <wp:effectExtent l="0" t="0" r="0" b="3810"/>
            <wp:wrapNone/>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rotWithShape="1">
                    <a:blip r:embed="rId18" cstate="print">
                      <a:extLst>
                        <a:ext uri="{28A0092B-C50C-407E-A947-70E740481C1C}">
                          <a14:useLocalDpi xmlns:a14="http://schemas.microsoft.com/office/drawing/2010/main" val="0"/>
                        </a:ext>
                      </a:extLst>
                    </a:blip>
                    <a:srcRect t="31000" b="31000"/>
                    <a:stretch/>
                  </pic:blipFill>
                  <pic:spPr bwMode="auto">
                    <a:xfrm>
                      <a:off x="0" y="0"/>
                      <a:ext cx="1571625" cy="3583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0916" w:rsidRPr="00CB3791">
        <w:rPr>
          <w:rFonts w:ascii="Century Gothic" w:eastAsia="Calibri" w:hAnsi="Century Gothic" w:cs="Calibri"/>
          <w:b/>
          <w:color w:val="7030A0"/>
          <w:sz w:val="28"/>
          <w:szCs w:val="28"/>
        </w:rPr>
        <w:t xml:space="preserve">The Role of </w:t>
      </w:r>
      <w:r w:rsidR="00243B78" w:rsidRPr="00CB3791">
        <w:rPr>
          <w:rFonts w:ascii="Century Gothic" w:eastAsia="Calibri" w:hAnsi="Century Gothic" w:cs="Calibri"/>
          <w:b/>
          <w:color w:val="7030A0"/>
          <w:sz w:val="28"/>
          <w:szCs w:val="28"/>
        </w:rPr>
        <w:t>RO</w:t>
      </w:r>
      <w:r w:rsidR="007F0916" w:rsidRPr="00CB3791">
        <w:rPr>
          <w:rFonts w:ascii="Century Gothic" w:eastAsia="Calibri" w:hAnsi="Century Gothic" w:cs="Calibri"/>
          <w:b/>
          <w:color w:val="7030A0"/>
          <w:sz w:val="28"/>
          <w:szCs w:val="28"/>
        </w:rPr>
        <w:t>MVP Advocate (Volunteer)</w:t>
      </w:r>
    </w:p>
    <w:p w14:paraId="659EC265" w14:textId="6B94B4A8" w:rsidR="00AF69E0" w:rsidRPr="00CB3791" w:rsidRDefault="00AF69E0" w:rsidP="53965558">
      <w:pPr>
        <w:rPr>
          <w:rFonts w:ascii="Century Gothic" w:eastAsia="Calibri" w:hAnsi="Century Gothic" w:cs="Calibri"/>
          <w:sz w:val="20"/>
          <w:szCs w:val="20"/>
        </w:rPr>
      </w:pPr>
      <w:r w:rsidRPr="00CB3791">
        <w:rPr>
          <w:rFonts w:ascii="Century Gothic" w:eastAsia="Calibri" w:hAnsi="Century Gothic" w:cs="Calibri"/>
          <w:sz w:val="20"/>
          <w:szCs w:val="20"/>
        </w:rPr>
        <w:t>The</w:t>
      </w:r>
      <w:r w:rsidR="00E82A70">
        <w:rPr>
          <w:rFonts w:ascii="Century Gothic" w:eastAsia="Calibri" w:hAnsi="Century Gothic" w:cs="Calibri"/>
          <w:sz w:val="20"/>
          <w:szCs w:val="20"/>
        </w:rPr>
        <w:t xml:space="preserve"> voluntary</w:t>
      </w:r>
      <w:r w:rsidRPr="00CB3791">
        <w:rPr>
          <w:rFonts w:ascii="Century Gothic" w:eastAsia="Calibri" w:hAnsi="Century Gothic" w:cs="Calibri"/>
          <w:sz w:val="20"/>
          <w:szCs w:val="20"/>
        </w:rPr>
        <w:t xml:space="preserve"> role of </w:t>
      </w:r>
      <w:r w:rsidR="00243B78" w:rsidRPr="00CB3791">
        <w:rPr>
          <w:rFonts w:ascii="Century Gothic" w:eastAsia="Calibri" w:hAnsi="Century Gothic" w:cs="Calibri"/>
          <w:sz w:val="20"/>
          <w:szCs w:val="20"/>
        </w:rPr>
        <w:t>RO</w:t>
      </w:r>
      <w:r w:rsidRPr="00CB3791">
        <w:rPr>
          <w:rFonts w:ascii="Century Gothic" w:eastAsia="Calibri" w:hAnsi="Century Gothic" w:cs="Calibri"/>
          <w:sz w:val="20"/>
          <w:szCs w:val="20"/>
        </w:rPr>
        <w:t xml:space="preserve">MVP Advocate is flexible </w:t>
      </w:r>
      <w:r w:rsidR="00E82A70">
        <w:rPr>
          <w:rFonts w:ascii="Century Gothic" w:eastAsia="Calibri" w:hAnsi="Century Gothic" w:cs="Calibri"/>
          <w:sz w:val="20"/>
          <w:szCs w:val="20"/>
        </w:rPr>
        <w:t>and led by your passions and interests.</w:t>
      </w:r>
    </w:p>
    <w:p w14:paraId="17135753" w14:textId="443A531D" w:rsidR="00923C75" w:rsidRPr="00CB3791" w:rsidRDefault="00923C75" w:rsidP="00923C75">
      <w:pPr>
        <w:jc w:val="both"/>
        <w:rPr>
          <w:rFonts w:ascii="Century Gothic" w:hAnsi="Century Gothic"/>
          <w:b/>
          <w:color w:val="84BD00"/>
          <w:sz w:val="26"/>
          <w:szCs w:val="26"/>
        </w:rPr>
      </w:pPr>
      <w:r w:rsidRPr="00CB3791">
        <w:rPr>
          <w:rFonts w:ascii="Century Gothic" w:hAnsi="Century Gothic"/>
          <w:b/>
          <w:color w:val="84BD00"/>
          <w:sz w:val="26"/>
          <w:szCs w:val="26"/>
        </w:rPr>
        <w:t xml:space="preserve">Person specification </w:t>
      </w:r>
    </w:p>
    <w:p w14:paraId="5C09D5C8" w14:textId="7DDB95D9" w:rsidR="00923C75" w:rsidRPr="00CB3791" w:rsidRDefault="00E82A70" w:rsidP="00923C75">
      <w:pPr>
        <w:jc w:val="both"/>
        <w:rPr>
          <w:rFonts w:ascii="Century Gothic" w:hAnsi="Century Gothic"/>
          <w:b/>
          <w:bCs/>
          <w:color w:val="000000" w:themeColor="text1"/>
          <w:sz w:val="20"/>
          <w:szCs w:val="20"/>
        </w:rPr>
      </w:pPr>
      <w:r>
        <w:rPr>
          <w:rFonts w:ascii="Century Gothic" w:hAnsi="Century Gothic"/>
          <w:b/>
          <w:bCs/>
          <w:color w:val="000000" w:themeColor="text1"/>
        </w:rPr>
        <w:t>A ROMVP Volunteer Advocate will be expected to</w:t>
      </w:r>
      <w:r w:rsidR="00923C75" w:rsidRPr="00CB3791">
        <w:rPr>
          <w:rFonts w:ascii="Century Gothic" w:hAnsi="Century Gothic"/>
          <w:b/>
          <w:bCs/>
          <w:color w:val="000000" w:themeColor="text1"/>
          <w:sz w:val="20"/>
          <w:szCs w:val="20"/>
        </w:rPr>
        <w:t>:</w:t>
      </w:r>
    </w:p>
    <w:p w14:paraId="554F3BCA" w14:textId="667E593F" w:rsidR="53965558" w:rsidRDefault="00E82A70" w:rsidP="53965558">
      <w:pPr>
        <w:pStyle w:val="ListParagraph"/>
        <w:numPr>
          <w:ilvl w:val="0"/>
          <w:numId w:val="10"/>
        </w:numPr>
        <w:spacing w:after="200" w:line="276" w:lineRule="auto"/>
        <w:jc w:val="both"/>
        <w:rPr>
          <w:rFonts w:ascii="Century Gothic" w:hAnsi="Century Gothic"/>
          <w:color w:val="000000" w:themeColor="text1"/>
        </w:rPr>
      </w:pPr>
      <w:r>
        <w:rPr>
          <w:rFonts w:ascii="Century Gothic" w:hAnsi="Century Gothic"/>
          <w:color w:val="000000" w:themeColor="text1"/>
        </w:rPr>
        <w:t>Be committed and enthusiastic</w:t>
      </w:r>
    </w:p>
    <w:p w14:paraId="49B7E3B5" w14:textId="4BA24930" w:rsidR="00E82A70" w:rsidRDefault="00E82A70" w:rsidP="53965558">
      <w:pPr>
        <w:pStyle w:val="ListParagraph"/>
        <w:numPr>
          <w:ilvl w:val="0"/>
          <w:numId w:val="10"/>
        </w:numPr>
        <w:spacing w:after="200" w:line="276" w:lineRule="auto"/>
        <w:jc w:val="both"/>
        <w:rPr>
          <w:rFonts w:ascii="Century Gothic" w:hAnsi="Century Gothic"/>
          <w:color w:val="000000" w:themeColor="text1"/>
        </w:rPr>
      </w:pPr>
      <w:r>
        <w:rPr>
          <w:rFonts w:ascii="Century Gothic" w:hAnsi="Century Gothic"/>
          <w:color w:val="000000" w:themeColor="text1"/>
        </w:rPr>
        <w:t>Be Passionate about maternity care and services</w:t>
      </w:r>
    </w:p>
    <w:p w14:paraId="2BDE8A95" w14:textId="287D900B" w:rsidR="00E82A70" w:rsidRDefault="00E82A70" w:rsidP="53965558">
      <w:pPr>
        <w:pStyle w:val="ListParagraph"/>
        <w:numPr>
          <w:ilvl w:val="0"/>
          <w:numId w:val="10"/>
        </w:numPr>
        <w:spacing w:after="200" w:line="276" w:lineRule="auto"/>
        <w:jc w:val="both"/>
        <w:rPr>
          <w:rFonts w:ascii="Century Gothic" w:hAnsi="Century Gothic"/>
          <w:color w:val="000000" w:themeColor="text1"/>
        </w:rPr>
      </w:pPr>
      <w:r>
        <w:rPr>
          <w:rFonts w:ascii="Century Gothic" w:hAnsi="Century Gothic"/>
          <w:color w:val="000000" w:themeColor="text1"/>
        </w:rPr>
        <w:t>Have excellent communication skills</w:t>
      </w:r>
    </w:p>
    <w:p w14:paraId="740BBF7F" w14:textId="734417A4" w:rsidR="00E82A70" w:rsidRDefault="00E82A70" w:rsidP="53965558">
      <w:pPr>
        <w:pStyle w:val="ListParagraph"/>
        <w:numPr>
          <w:ilvl w:val="0"/>
          <w:numId w:val="10"/>
        </w:numPr>
        <w:spacing w:after="200" w:line="276" w:lineRule="auto"/>
        <w:jc w:val="both"/>
        <w:rPr>
          <w:rFonts w:ascii="Century Gothic" w:hAnsi="Century Gothic"/>
          <w:color w:val="000000" w:themeColor="text1"/>
        </w:rPr>
      </w:pPr>
      <w:r>
        <w:rPr>
          <w:rFonts w:ascii="Century Gothic" w:hAnsi="Century Gothic"/>
          <w:color w:val="000000" w:themeColor="text1"/>
        </w:rPr>
        <w:t>Demonstrate kindness and empathy</w:t>
      </w:r>
    </w:p>
    <w:p w14:paraId="164BE62B" w14:textId="084BF197" w:rsidR="00E82A70" w:rsidRDefault="00E82A70" w:rsidP="53965558">
      <w:pPr>
        <w:pStyle w:val="ListParagraph"/>
        <w:numPr>
          <w:ilvl w:val="0"/>
          <w:numId w:val="10"/>
        </w:numPr>
        <w:spacing w:after="200" w:line="276" w:lineRule="auto"/>
        <w:jc w:val="both"/>
        <w:rPr>
          <w:rFonts w:ascii="Century Gothic" w:hAnsi="Century Gothic"/>
          <w:color w:val="000000" w:themeColor="text1"/>
        </w:rPr>
      </w:pPr>
      <w:r>
        <w:rPr>
          <w:rFonts w:ascii="Century Gothic" w:hAnsi="Century Gothic"/>
          <w:color w:val="000000" w:themeColor="text1"/>
        </w:rPr>
        <w:t>Be proactive in engagement opportunities</w:t>
      </w:r>
    </w:p>
    <w:p w14:paraId="647FE407" w14:textId="7A3173A5" w:rsidR="00E82A70" w:rsidRDefault="00E82A70" w:rsidP="53965558">
      <w:pPr>
        <w:pStyle w:val="ListParagraph"/>
        <w:numPr>
          <w:ilvl w:val="0"/>
          <w:numId w:val="10"/>
        </w:numPr>
        <w:spacing w:after="200" w:line="276" w:lineRule="auto"/>
        <w:jc w:val="both"/>
        <w:rPr>
          <w:rFonts w:ascii="Century Gothic" w:hAnsi="Century Gothic"/>
          <w:color w:val="000000" w:themeColor="text1"/>
        </w:rPr>
      </w:pPr>
      <w:r>
        <w:rPr>
          <w:rFonts w:ascii="Century Gothic" w:hAnsi="Century Gothic"/>
          <w:color w:val="000000" w:themeColor="text1"/>
        </w:rPr>
        <w:t>Endeavour to ensure all voices are heard from both Rochdale and Oldham service users</w:t>
      </w:r>
    </w:p>
    <w:p w14:paraId="43754063" w14:textId="77777777" w:rsidR="00E82A70" w:rsidRPr="00CB3791" w:rsidRDefault="00E82A70" w:rsidP="00E82A70">
      <w:pPr>
        <w:pStyle w:val="ListParagraph"/>
        <w:numPr>
          <w:ilvl w:val="0"/>
          <w:numId w:val="10"/>
        </w:numPr>
        <w:rPr>
          <w:rFonts w:ascii="Century Gothic" w:hAnsi="Century Gothic"/>
          <w:color w:val="000000" w:themeColor="text1"/>
        </w:rPr>
      </w:pPr>
      <w:r w:rsidRPr="00CB3791">
        <w:rPr>
          <w:rFonts w:ascii="Century Gothic" w:hAnsi="Century Gothic"/>
          <w:color w:val="000000" w:themeColor="text1"/>
        </w:rPr>
        <w:t xml:space="preserve">Act in accordance with the Nolan Principles of conduct in public life in carrying out this role – </w:t>
      </w:r>
      <w:r w:rsidRPr="00CB3791">
        <w:rPr>
          <w:rFonts w:ascii="Century Gothic" w:hAnsi="Century Gothic"/>
          <w:i/>
          <w:iCs/>
          <w:color w:val="000000" w:themeColor="text1"/>
        </w:rPr>
        <w:t xml:space="preserve">selflessness, integrity, objectivity, accountability, openness, honesty </w:t>
      </w:r>
      <w:r w:rsidRPr="00CB3791">
        <w:rPr>
          <w:rFonts w:ascii="Century Gothic" w:hAnsi="Century Gothic"/>
          <w:color w:val="000000" w:themeColor="text1"/>
        </w:rPr>
        <w:t>and</w:t>
      </w:r>
      <w:r w:rsidRPr="00CB3791">
        <w:rPr>
          <w:rFonts w:ascii="Century Gothic" w:hAnsi="Century Gothic"/>
          <w:i/>
          <w:iCs/>
          <w:color w:val="000000" w:themeColor="text1"/>
        </w:rPr>
        <w:t xml:space="preserve"> </w:t>
      </w:r>
      <w:proofErr w:type="gramStart"/>
      <w:r w:rsidRPr="00CB3791">
        <w:rPr>
          <w:rFonts w:ascii="Century Gothic" w:hAnsi="Century Gothic"/>
          <w:i/>
          <w:iCs/>
          <w:color w:val="000000" w:themeColor="text1"/>
        </w:rPr>
        <w:t>leadership</w:t>
      </w:r>
      <w:proofErr w:type="gramEnd"/>
    </w:p>
    <w:p w14:paraId="50B3266B" w14:textId="37F225B8" w:rsidR="00E82A70" w:rsidRPr="00CB3791" w:rsidRDefault="00E82A70" w:rsidP="00E82A70">
      <w:pPr>
        <w:pStyle w:val="ListParagraph"/>
        <w:numPr>
          <w:ilvl w:val="0"/>
          <w:numId w:val="10"/>
        </w:numPr>
        <w:rPr>
          <w:rFonts w:ascii="Century Gothic" w:hAnsi="Century Gothic"/>
          <w:color w:val="000000" w:themeColor="text1"/>
        </w:rPr>
      </w:pPr>
      <w:r w:rsidRPr="00CB3791">
        <w:rPr>
          <w:rFonts w:ascii="Century Gothic" w:hAnsi="Century Gothic"/>
          <w:color w:val="000000" w:themeColor="text1"/>
        </w:rPr>
        <w:t>Ensure that the ROMVP Terms of Reference is always followed</w:t>
      </w:r>
    </w:p>
    <w:p w14:paraId="52592E33" w14:textId="62909A62" w:rsidR="00E82A70" w:rsidRPr="00CB3791" w:rsidRDefault="00E82A70" w:rsidP="00E82A70">
      <w:pPr>
        <w:pStyle w:val="ListParagraph"/>
        <w:numPr>
          <w:ilvl w:val="0"/>
          <w:numId w:val="10"/>
        </w:numPr>
        <w:rPr>
          <w:rFonts w:ascii="Century Gothic" w:hAnsi="Century Gothic"/>
          <w:color w:val="000000" w:themeColor="text1"/>
        </w:rPr>
      </w:pPr>
      <w:r w:rsidRPr="00CB3791">
        <w:rPr>
          <w:rFonts w:ascii="Century Gothic" w:hAnsi="Century Gothic"/>
          <w:color w:val="000000" w:themeColor="text1"/>
        </w:rPr>
        <w:t xml:space="preserve">Adhere to the code of conduct for Maternity Voice Partnership Members </w:t>
      </w:r>
    </w:p>
    <w:p w14:paraId="424E4214" w14:textId="716A69F7" w:rsidR="00E82A70" w:rsidRPr="00CB3791" w:rsidRDefault="00E82A70" w:rsidP="00E82A70">
      <w:pPr>
        <w:pStyle w:val="ListParagraph"/>
        <w:numPr>
          <w:ilvl w:val="0"/>
          <w:numId w:val="10"/>
        </w:numPr>
        <w:spacing w:after="200" w:line="276" w:lineRule="auto"/>
        <w:rPr>
          <w:rFonts w:ascii="Century Gothic" w:hAnsi="Century Gothic"/>
          <w:color w:val="000000" w:themeColor="text1"/>
        </w:rPr>
      </w:pPr>
      <w:r w:rsidRPr="00CB3791">
        <w:rPr>
          <w:rFonts w:ascii="Century Gothic" w:hAnsi="Century Gothic"/>
          <w:color w:val="000000" w:themeColor="text1"/>
        </w:rPr>
        <w:t>Maintain Confidentiality</w:t>
      </w:r>
    </w:p>
    <w:p w14:paraId="4F49D427" w14:textId="37EE695B" w:rsidR="00E82A70" w:rsidRPr="00CB3791" w:rsidRDefault="00E82A70" w:rsidP="00E82A70">
      <w:pPr>
        <w:pStyle w:val="ListParagraph"/>
        <w:spacing w:after="200" w:line="276" w:lineRule="auto"/>
        <w:rPr>
          <w:rFonts w:ascii="Century Gothic" w:hAnsi="Century Gothic"/>
          <w:color w:val="84BD00"/>
        </w:rPr>
      </w:pPr>
      <w:r w:rsidRPr="00CB3791">
        <w:rPr>
          <w:rFonts w:ascii="Century Gothic" w:hAnsi="Century Gothic"/>
          <w:color w:val="84BD00"/>
        </w:rPr>
        <w:t>http://nationalmaternityvoices.org.uk/privacy/</w:t>
      </w:r>
    </w:p>
    <w:p w14:paraId="562E72AE" w14:textId="4B7836AA" w:rsidR="00E82A70" w:rsidRPr="00CB3791" w:rsidRDefault="00E82A70" w:rsidP="00AF78C7">
      <w:pPr>
        <w:pStyle w:val="ListParagraph"/>
        <w:spacing w:after="200" w:line="276" w:lineRule="auto"/>
        <w:jc w:val="both"/>
        <w:rPr>
          <w:rFonts w:ascii="Century Gothic" w:hAnsi="Century Gothic"/>
          <w:color w:val="000000" w:themeColor="text1"/>
        </w:rPr>
      </w:pPr>
    </w:p>
    <w:p w14:paraId="6E924F5A" w14:textId="739A47F3" w:rsidR="0269EA8B" w:rsidRPr="00CB3791" w:rsidRDefault="00AF78C7" w:rsidP="53965558">
      <w:pPr>
        <w:rPr>
          <w:rFonts w:ascii="Century Gothic" w:eastAsia="Calibri" w:hAnsi="Century Gothic" w:cs="Calibri"/>
          <w:b/>
          <w:bCs/>
          <w:color w:val="000000" w:themeColor="text1"/>
        </w:rPr>
      </w:pPr>
      <w:r w:rsidRPr="00CB3791">
        <w:rPr>
          <w:rFonts w:ascii="Century Gothic" w:eastAsia="Calibri" w:hAnsi="Century Gothic" w:cs="Calibri"/>
          <w:b/>
          <w:bCs/>
          <w:noProof/>
          <w:color w:val="7030A0"/>
          <w:sz w:val="28"/>
          <w:szCs w:val="28"/>
        </w:rPr>
        <w:drawing>
          <wp:anchor distT="0" distB="0" distL="114300" distR="114300" simplePos="0" relativeHeight="251639296" behindDoc="1" locked="0" layoutInCell="1" allowOverlap="1" wp14:anchorId="7E0F49C1" wp14:editId="4AC68365">
            <wp:simplePos x="0" y="0"/>
            <wp:positionH relativeFrom="column">
              <wp:posOffset>5057775</wp:posOffset>
            </wp:positionH>
            <wp:positionV relativeFrom="paragraph">
              <wp:posOffset>107315</wp:posOffset>
            </wp:positionV>
            <wp:extent cx="1228725" cy="1228725"/>
            <wp:effectExtent l="0" t="0" r="0" b="0"/>
            <wp:wrapTight wrapText="bothSides">
              <wp:wrapPolygon edited="0">
                <wp:start x="9377" y="3349"/>
                <wp:lineTo x="7367" y="5023"/>
                <wp:lineTo x="4353" y="8037"/>
                <wp:lineTo x="4353" y="10047"/>
                <wp:lineTo x="5693" y="14735"/>
                <wp:lineTo x="5023" y="18753"/>
                <wp:lineTo x="8707" y="18753"/>
                <wp:lineTo x="16409" y="15405"/>
                <wp:lineTo x="17079" y="14735"/>
                <wp:lineTo x="18084" y="10716"/>
                <wp:lineTo x="18419" y="8037"/>
                <wp:lineTo x="15070" y="4688"/>
                <wp:lineTo x="13060" y="3349"/>
                <wp:lineTo x="9377" y="3349"/>
              </wp:wrapPolygon>
            </wp:wrapTight>
            <wp:docPr id="7" name="Picture 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con&#10;&#10;Description automatically generated"/>
                    <pic:cNvPicPr/>
                  </pic:nvPicPr>
                  <pic:blipFill rotWithShape="1">
                    <a:blip r:embed="rId19" cstate="print">
                      <a:extLst>
                        <a:ext uri="{28A0092B-C50C-407E-A947-70E740481C1C}">
                          <a14:useLocalDpi xmlns:a14="http://schemas.microsoft.com/office/drawing/2010/main" val="0"/>
                        </a:ext>
                      </a:extLst>
                    </a:blip>
                    <a:srcRect l="13971" t="14706" r="17647" b="16912"/>
                    <a:stretch/>
                  </pic:blipFill>
                  <pic:spPr bwMode="auto">
                    <a:xfrm>
                      <a:off x="0" y="0"/>
                      <a:ext cx="1228725"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269EA8B" w:rsidRPr="00CB3791">
        <w:rPr>
          <w:rFonts w:ascii="Century Gothic" w:eastAsia="Calibri" w:hAnsi="Century Gothic" w:cs="Calibri"/>
          <w:b/>
          <w:bCs/>
          <w:color w:val="000000" w:themeColor="text1"/>
        </w:rPr>
        <w:t xml:space="preserve">As a </w:t>
      </w:r>
      <w:r w:rsidR="00243B78" w:rsidRPr="00CB3791">
        <w:rPr>
          <w:rFonts w:ascii="Century Gothic" w:eastAsia="Calibri" w:hAnsi="Century Gothic" w:cs="Calibri"/>
          <w:b/>
          <w:bCs/>
          <w:color w:val="000000" w:themeColor="text1"/>
        </w:rPr>
        <w:t>ROMVP Advocate</w:t>
      </w:r>
      <w:r w:rsidR="0269EA8B" w:rsidRPr="00CB3791">
        <w:rPr>
          <w:rFonts w:ascii="Century Gothic" w:eastAsia="Calibri" w:hAnsi="Century Gothic" w:cs="Calibri"/>
          <w:b/>
          <w:bCs/>
          <w:color w:val="000000" w:themeColor="text1"/>
        </w:rPr>
        <w:t xml:space="preserve"> you could be asked to support the MVP </w:t>
      </w:r>
      <w:r w:rsidR="00001077">
        <w:rPr>
          <w:rFonts w:ascii="Century Gothic" w:eastAsia="Calibri" w:hAnsi="Century Gothic" w:cs="Calibri"/>
          <w:b/>
          <w:bCs/>
          <w:color w:val="000000" w:themeColor="text1"/>
        </w:rPr>
        <w:t>Lead</w:t>
      </w:r>
      <w:r w:rsidR="00E82A70">
        <w:rPr>
          <w:rFonts w:ascii="Century Gothic" w:eastAsia="Calibri" w:hAnsi="Century Gothic" w:cs="Calibri"/>
          <w:b/>
          <w:bCs/>
          <w:color w:val="000000" w:themeColor="text1"/>
        </w:rPr>
        <w:t xml:space="preserve"> or </w:t>
      </w:r>
      <w:r w:rsidR="00001077">
        <w:rPr>
          <w:rFonts w:ascii="Century Gothic" w:eastAsia="Calibri" w:hAnsi="Century Gothic" w:cs="Calibri"/>
          <w:b/>
          <w:bCs/>
          <w:color w:val="000000" w:themeColor="text1"/>
        </w:rPr>
        <w:t>Engagement Facilitator</w:t>
      </w:r>
      <w:r w:rsidR="0269EA8B" w:rsidRPr="00CB3791">
        <w:rPr>
          <w:rFonts w:ascii="Century Gothic" w:eastAsia="Calibri" w:hAnsi="Century Gothic" w:cs="Calibri"/>
          <w:b/>
          <w:bCs/>
          <w:color w:val="000000" w:themeColor="text1"/>
        </w:rPr>
        <w:t xml:space="preserve"> with the following:</w:t>
      </w:r>
    </w:p>
    <w:p w14:paraId="25DEF8C7" w14:textId="5E35A7AA" w:rsidR="00923C75" w:rsidRPr="00CB3791" w:rsidRDefault="00573CA8" w:rsidP="00923C75">
      <w:pPr>
        <w:pStyle w:val="ListParagraph"/>
        <w:numPr>
          <w:ilvl w:val="0"/>
          <w:numId w:val="1"/>
        </w:numPr>
        <w:spacing w:after="200" w:line="276" w:lineRule="auto"/>
        <w:rPr>
          <w:rFonts w:ascii="Century Gothic" w:hAnsi="Century Gothic"/>
          <w:color w:val="004F6B"/>
        </w:rPr>
      </w:pPr>
      <w:r w:rsidRPr="00CB3791">
        <w:rPr>
          <w:rFonts w:ascii="Century Gothic" w:hAnsi="Century Gothic"/>
          <w:b/>
          <w:color w:val="000000" w:themeColor="text1"/>
        </w:rPr>
        <w:t>Participation in feedback sessions</w:t>
      </w:r>
      <w:r w:rsidRPr="00CB3791">
        <w:rPr>
          <w:rFonts w:ascii="Century Gothic" w:hAnsi="Century Gothic"/>
          <w:color w:val="000000" w:themeColor="text1"/>
        </w:rPr>
        <w:t xml:space="preserve">: </w:t>
      </w:r>
      <w:r w:rsidR="00923C75" w:rsidRPr="00CB3791">
        <w:rPr>
          <w:rFonts w:ascii="Century Gothic" w:hAnsi="Century Gothic"/>
          <w:color w:val="000000" w:themeColor="text1"/>
        </w:rPr>
        <w:t>Take part in the collection of direct feedback from current maternity users</w:t>
      </w:r>
      <w:r w:rsidR="000F188D">
        <w:rPr>
          <w:rFonts w:ascii="Century Gothic" w:hAnsi="Century Gothic"/>
          <w:color w:val="000000" w:themeColor="text1"/>
        </w:rPr>
        <w:t xml:space="preserve"> from a wide range of settings</w:t>
      </w:r>
    </w:p>
    <w:p w14:paraId="75FAAD47" w14:textId="2B825C3D" w:rsidR="00923C75" w:rsidRPr="00CB3791" w:rsidRDefault="00923C75" w:rsidP="00923C75">
      <w:pPr>
        <w:pStyle w:val="ListParagraph"/>
        <w:spacing w:after="200" w:line="276" w:lineRule="auto"/>
        <w:rPr>
          <w:rFonts w:ascii="Century Gothic" w:hAnsi="Century Gothic"/>
          <w:color w:val="84BD00"/>
        </w:rPr>
      </w:pPr>
      <w:r w:rsidRPr="00CB3791">
        <w:rPr>
          <w:rFonts w:ascii="Century Gothic" w:hAnsi="Century Gothic"/>
          <w:color w:val="004F6B"/>
        </w:rPr>
        <w:t xml:space="preserve"> </w:t>
      </w:r>
      <w:hyperlink r:id="rId20" w:history="1">
        <w:r w:rsidRPr="00CB3791">
          <w:rPr>
            <w:rStyle w:val="Hyperlink"/>
            <w:rFonts w:ascii="Century Gothic" w:hAnsi="Century Gothic"/>
            <w:color w:val="84BD00"/>
          </w:rPr>
          <w:t>http://nationalmaternityvoices.org.uk/toolkit-for-mvps/gathering-feedback/walk-the-patch/</w:t>
        </w:r>
      </w:hyperlink>
      <w:r w:rsidRPr="00CB3791">
        <w:rPr>
          <w:rFonts w:ascii="Century Gothic" w:hAnsi="Century Gothic"/>
          <w:color w:val="84BD00"/>
        </w:rPr>
        <w:t xml:space="preserve"> </w:t>
      </w:r>
    </w:p>
    <w:p w14:paraId="141B2F2A" w14:textId="4BF1103E" w:rsidR="00573CA8" w:rsidRPr="00CB3791" w:rsidRDefault="00573CA8" w:rsidP="00573CA8">
      <w:pPr>
        <w:pStyle w:val="ListParagraph"/>
        <w:spacing w:after="0" w:line="276" w:lineRule="auto"/>
        <w:jc w:val="both"/>
        <w:rPr>
          <w:rFonts w:ascii="Century Gothic" w:hAnsi="Century Gothic"/>
          <w:color w:val="004F6B"/>
        </w:rPr>
      </w:pPr>
    </w:p>
    <w:p w14:paraId="5FEA65E5" w14:textId="7C1B9856" w:rsidR="00573CA8" w:rsidRPr="00CB3791" w:rsidRDefault="00573CA8" w:rsidP="00573CA8">
      <w:pPr>
        <w:pStyle w:val="ListParagraph"/>
        <w:numPr>
          <w:ilvl w:val="0"/>
          <w:numId w:val="1"/>
        </w:numPr>
        <w:spacing w:after="200" w:line="276" w:lineRule="auto"/>
        <w:rPr>
          <w:rFonts w:ascii="Century Gothic" w:hAnsi="Century Gothic"/>
          <w:color w:val="000000" w:themeColor="text1"/>
        </w:rPr>
      </w:pPr>
      <w:r w:rsidRPr="00CB3791">
        <w:rPr>
          <w:rFonts w:ascii="Century Gothic" w:hAnsi="Century Gothic"/>
          <w:b/>
          <w:color w:val="000000" w:themeColor="text1"/>
        </w:rPr>
        <w:t>Publicity and promotion</w:t>
      </w:r>
      <w:r w:rsidRPr="00CB3791">
        <w:rPr>
          <w:rFonts w:ascii="Century Gothic" w:hAnsi="Century Gothic"/>
          <w:color w:val="000000" w:themeColor="text1"/>
        </w:rPr>
        <w:t xml:space="preserve">: </w:t>
      </w:r>
      <w:r w:rsidR="000F188D">
        <w:rPr>
          <w:rFonts w:ascii="Century Gothic" w:hAnsi="Century Gothic"/>
          <w:color w:val="000000" w:themeColor="text1"/>
        </w:rPr>
        <w:t>Raise awareness locally about the work of the ROMVP. Sharing information</w:t>
      </w:r>
      <w:r w:rsidRPr="00CB3791">
        <w:rPr>
          <w:rFonts w:ascii="Century Gothic" w:hAnsi="Century Gothic"/>
          <w:color w:val="000000" w:themeColor="text1"/>
        </w:rPr>
        <w:t xml:space="preserve"> at events. </w:t>
      </w:r>
    </w:p>
    <w:p w14:paraId="1A5950C8" w14:textId="366BDF34" w:rsidR="00573CA8" w:rsidRPr="00CB3791" w:rsidRDefault="00573CA8" w:rsidP="00573CA8">
      <w:pPr>
        <w:pStyle w:val="ListParagraph"/>
        <w:spacing w:after="200" w:line="276" w:lineRule="auto"/>
        <w:rPr>
          <w:rFonts w:ascii="Century Gothic" w:hAnsi="Century Gothic"/>
          <w:color w:val="000000" w:themeColor="text1"/>
        </w:rPr>
      </w:pPr>
      <w:r w:rsidRPr="00CB3791">
        <w:rPr>
          <w:rFonts w:ascii="Century Gothic" w:hAnsi="Century Gothic"/>
          <w:color w:val="000000" w:themeColor="text1"/>
        </w:rPr>
        <w:t>Sign</w:t>
      </w:r>
      <w:r w:rsidR="00923C75" w:rsidRPr="00CB3791">
        <w:rPr>
          <w:rFonts w:ascii="Century Gothic" w:hAnsi="Century Gothic"/>
          <w:color w:val="000000" w:themeColor="text1"/>
        </w:rPr>
        <w:t>post any enquiries</w:t>
      </w:r>
      <w:r w:rsidR="000F188D">
        <w:rPr>
          <w:rFonts w:ascii="Century Gothic" w:hAnsi="Century Gothic"/>
          <w:color w:val="000000" w:themeColor="text1"/>
        </w:rPr>
        <w:t xml:space="preserve"> or feedback</w:t>
      </w:r>
      <w:r w:rsidR="00923C75" w:rsidRPr="00CB3791">
        <w:rPr>
          <w:rFonts w:ascii="Century Gothic" w:hAnsi="Century Gothic"/>
          <w:color w:val="000000" w:themeColor="text1"/>
        </w:rPr>
        <w:t xml:space="preserve"> to the Rochdale and Oldham MVP, Healthwatch Rochdale or Healthwatch Oldham</w:t>
      </w:r>
      <w:r w:rsidRPr="00CB3791">
        <w:rPr>
          <w:rFonts w:ascii="Century Gothic" w:hAnsi="Century Gothic"/>
          <w:color w:val="000000" w:themeColor="text1"/>
        </w:rPr>
        <w:t>.</w:t>
      </w:r>
    </w:p>
    <w:p w14:paraId="4FECF695" w14:textId="75774D7B" w:rsidR="00573CA8" w:rsidRPr="00CB3791" w:rsidRDefault="000F188D" w:rsidP="00573CA8">
      <w:pPr>
        <w:pStyle w:val="ListParagraph"/>
        <w:spacing w:after="200" w:line="276" w:lineRule="auto"/>
        <w:rPr>
          <w:rFonts w:ascii="Century Gothic" w:hAnsi="Century Gothic"/>
          <w:color w:val="000000" w:themeColor="text1"/>
        </w:rPr>
      </w:pPr>
      <w:r>
        <w:rPr>
          <w:rFonts w:ascii="Century Gothic" w:hAnsi="Century Gothic"/>
          <w:color w:val="000000" w:themeColor="text1"/>
        </w:rPr>
        <w:t>Re-</w:t>
      </w:r>
      <w:r w:rsidR="00923C75" w:rsidRPr="00CB3791">
        <w:rPr>
          <w:rFonts w:ascii="Century Gothic" w:hAnsi="Century Gothic"/>
          <w:color w:val="000000" w:themeColor="text1"/>
        </w:rPr>
        <w:t xml:space="preserve">Share digital activity from the Rochdale and Oldham MVP </w:t>
      </w:r>
      <w:r>
        <w:rPr>
          <w:rFonts w:ascii="Century Gothic" w:hAnsi="Century Gothic"/>
          <w:color w:val="000000" w:themeColor="text1"/>
        </w:rPr>
        <w:t>social media accounts</w:t>
      </w:r>
      <w:r w:rsidR="00573CA8" w:rsidRPr="00CB3791">
        <w:rPr>
          <w:rFonts w:ascii="Century Gothic" w:hAnsi="Century Gothic"/>
          <w:color w:val="000000" w:themeColor="text1"/>
        </w:rPr>
        <w:t xml:space="preserve">. </w:t>
      </w:r>
    </w:p>
    <w:p w14:paraId="5F6AF24A" w14:textId="29AAD64B" w:rsidR="00923C75" w:rsidRPr="00CB3791" w:rsidRDefault="00923C75" w:rsidP="00573CA8">
      <w:pPr>
        <w:pStyle w:val="ListParagraph"/>
        <w:spacing w:after="200" w:line="276" w:lineRule="auto"/>
        <w:rPr>
          <w:rFonts w:ascii="Century Gothic" w:hAnsi="Century Gothic"/>
          <w:color w:val="000000" w:themeColor="text1"/>
        </w:rPr>
      </w:pPr>
      <w:r w:rsidRPr="00CB3791">
        <w:rPr>
          <w:rFonts w:ascii="Century Gothic" w:hAnsi="Century Gothic"/>
          <w:color w:val="000000" w:themeColor="text1"/>
        </w:rPr>
        <w:t>Share links to any online surveys via social media or relevant contacts</w:t>
      </w:r>
      <w:r w:rsidR="00573CA8" w:rsidRPr="00CB3791">
        <w:rPr>
          <w:rFonts w:ascii="Century Gothic" w:hAnsi="Century Gothic"/>
          <w:color w:val="000000" w:themeColor="text1"/>
        </w:rPr>
        <w:t>.</w:t>
      </w:r>
    </w:p>
    <w:p w14:paraId="24DDEECE" w14:textId="374B0D2A" w:rsidR="00923C75" w:rsidRPr="00CB3791" w:rsidRDefault="00923C75" w:rsidP="00573CA8">
      <w:pPr>
        <w:pStyle w:val="ListParagraph"/>
        <w:spacing w:after="200" w:line="276" w:lineRule="auto"/>
        <w:rPr>
          <w:rFonts w:ascii="Century Gothic" w:hAnsi="Century Gothic"/>
          <w:color w:val="000000" w:themeColor="text1"/>
        </w:rPr>
      </w:pPr>
      <w:r w:rsidRPr="00CB3791">
        <w:rPr>
          <w:rFonts w:ascii="Century Gothic" w:hAnsi="Century Gothic"/>
          <w:color w:val="000000" w:themeColor="text1"/>
        </w:rPr>
        <w:t xml:space="preserve"> </w:t>
      </w:r>
    </w:p>
    <w:p w14:paraId="612EC73C" w14:textId="5544D567" w:rsidR="00D0364A" w:rsidRPr="00CB3791" w:rsidRDefault="00AF78C7" w:rsidP="00D0364A">
      <w:pPr>
        <w:pStyle w:val="ListParagraph"/>
        <w:numPr>
          <w:ilvl w:val="0"/>
          <w:numId w:val="1"/>
        </w:numPr>
        <w:rPr>
          <w:rFonts w:ascii="Century Gothic" w:hAnsi="Century Gothic"/>
          <w:color w:val="000000" w:themeColor="text1"/>
        </w:rPr>
      </w:pPr>
      <w:r>
        <w:rPr>
          <w:rFonts w:ascii="Century Gothic" w:eastAsia="Calibri" w:hAnsi="Century Gothic"/>
          <w:b/>
          <w:bCs/>
          <w:noProof/>
          <w:color w:val="000000" w:themeColor="text1"/>
        </w:rPr>
        <w:drawing>
          <wp:anchor distT="0" distB="0" distL="114300" distR="114300" simplePos="0" relativeHeight="251744768" behindDoc="1" locked="0" layoutInCell="1" allowOverlap="1" wp14:anchorId="164A8D7B" wp14:editId="4E2A608B">
            <wp:simplePos x="0" y="0"/>
            <wp:positionH relativeFrom="column">
              <wp:posOffset>3850005</wp:posOffset>
            </wp:positionH>
            <wp:positionV relativeFrom="paragraph">
              <wp:posOffset>-220345</wp:posOffset>
            </wp:positionV>
            <wp:extent cx="2322195" cy="2405380"/>
            <wp:effectExtent l="0" t="0" r="1905" b="0"/>
            <wp:wrapTight wrapText="bothSides">
              <wp:wrapPolygon edited="0">
                <wp:start x="709" y="0"/>
                <wp:lineTo x="0" y="342"/>
                <wp:lineTo x="0" y="21212"/>
                <wp:lineTo x="709" y="21383"/>
                <wp:lineTo x="20732" y="21383"/>
                <wp:lineTo x="21441" y="21212"/>
                <wp:lineTo x="21441" y="342"/>
                <wp:lineTo x="20732" y="0"/>
                <wp:lineTo x="709" y="0"/>
              </wp:wrapPolygon>
            </wp:wrapTight>
            <wp:docPr id="20" name="Picture 20"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itting around a table&#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l="7977" r="19898"/>
                    <a:stretch/>
                  </pic:blipFill>
                  <pic:spPr bwMode="auto">
                    <a:xfrm>
                      <a:off x="0" y="0"/>
                      <a:ext cx="2322195" cy="24053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3C75" w:rsidRPr="00CB3791">
        <w:rPr>
          <w:rFonts w:ascii="Century Gothic" w:hAnsi="Century Gothic"/>
          <w:b/>
          <w:color w:val="000000" w:themeColor="text1"/>
        </w:rPr>
        <w:t>Engage</w:t>
      </w:r>
      <w:r w:rsidR="00D0364A" w:rsidRPr="00CB3791">
        <w:rPr>
          <w:rFonts w:ascii="Century Gothic" w:hAnsi="Century Gothic"/>
          <w:b/>
          <w:color w:val="000000" w:themeColor="text1"/>
        </w:rPr>
        <w:t>ment</w:t>
      </w:r>
      <w:r w:rsidR="00D0364A" w:rsidRPr="00CB3791">
        <w:rPr>
          <w:rFonts w:ascii="Century Gothic" w:hAnsi="Century Gothic"/>
          <w:color w:val="000000" w:themeColor="text1"/>
        </w:rPr>
        <w:t xml:space="preserve">: </w:t>
      </w:r>
      <w:r w:rsidR="00923C75" w:rsidRPr="00CB3791">
        <w:rPr>
          <w:rFonts w:ascii="Century Gothic" w:hAnsi="Century Gothic"/>
          <w:color w:val="000000" w:themeColor="text1"/>
        </w:rPr>
        <w:t xml:space="preserve"> Help to create a safe space to support people who are sharing their stories to enable them to feel confident to </w:t>
      </w:r>
      <w:r w:rsidR="00D12FE3" w:rsidRPr="00CB3791">
        <w:rPr>
          <w:rFonts w:ascii="Century Gothic" w:hAnsi="Century Gothic"/>
          <w:color w:val="000000" w:themeColor="text1"/>
        </w:rPr>
        <w:t>speak and</w:t>
      </w:r>
      <w:r w:rsidR="00923C75" w:rsidRPr="00CB3791">
        <w:rPr>
          <w:rFonts w:ascii="Century Gothic" w:hAnsi="Century Gothic"/>
          <w:color w:val="000000" w:themeColor="text1"/>
        </w:rPr>
        <w:t xml:space="preserve"> </w:t>
      </w:r>
      <w:r w:rsidR="000F188D">
        <w:rPr>
          <w:rFonts w:ascii="Century Gothic" w:hAnsi="Century Gothic"/>
          <w:color w:val="000000" w:themeColor="text1"/>
        </w:rPr>
        <w:t>show</w:t>
      </w:r>
      <w:r w:rsidR="000F188D" w:rsidRPr="00CB3791">
        <w:rPr>
          <w:rFonts w:ascii="Century Gothic" w:hAnsi="Century Gothic"/>
          <w:color w:val="000000" w:themeColor="text1"/>
        </w:rPr>
        <w:t xml:space="preserve"> </w:t>
      </w:r>
      <w:r w:rsidR="00923C75" w:rsidRPr="00CB3791">
        <w:rPr>
          <w:rFonts w:ascii="Century Gothic" w:hAnsi="Century Gothic"/>
          <w:color w:val="000000" w:themeColor="text1"/>
        </w:rPr>
        <w:t>flexibly to find the most appropriate way to communicate with them according to their needs</w:t>
      </w:r>
      <w:r w:rsidR="00D0364A" w:rsidRPr="00CB3791">
        <w:rPr>
          <w:rFonts w:ascii="Century Gothic" w:hAnsi="Century Gothic"/>
          <w:color w:val="000000" w:themeColor="text1"/>
        </w:rPr>
        <w:t xml:space="preserve">. </w:t>
      </w:r>
    </w:p>
    <w:p w14:paraId="722E5569" w14:textId="77B7563A" w:rsidR="00923C75" w:rsidRPr="00001077" w:rsidRDefault="00923C75" w:rsidP="00D12FE3">
      <w:pPr>
        <w:pStyle w:val="ListParagraph"/>
        <w:rPr>
          <w:rFonts w:ascii="Century Gothic" w:hAnsi="Century Gothic"/>
          <w:b/>
          <w:bCs/>
          <w:color w:val="7030A0"/>
        </w:rPr>
      </w:pPr>
      <w:r w:rsidRPr="00001077">
        <w:rPr>
          <w:rFonts w:ascii="Century Gothic" w:hAnsi="Century Gothic"/>
          <w:b/>
          <w:bCs/>
          <w:color w:val="7030A0"/>
        </w:rPr>
        <w:t>Actively encourage seldom heard voices to be involved from both Rochdale and Oldham</w:t>
      </w:r>
      <w:r w:rsidR="00001077" w:rsidRPr="00001077">
        <w:rPr>
          <w:rFonts w:ascii="Century Gothic" w:hAnsi="Century Gothic"/>
          <w:b/>
          <w:bCs/>
          <w:color w:val="7030A0"/>
        </w:rPr>
        <w:t>.</w:t>
      </w:r>
    </w:p>
    <w:p w14:paraId="768F93FA" w14:textId="095D79ED" w:rsidR="00923C75" w:rsidRDefault="00923C75" w:rsidP="00957189">
      <w:pPr>
        <w:pStyle w:val="ListParagraph"/>
        <w:spacing w:after="200" w:line="276" w:lineRule="auto"/>
        <w:rPr>
          <w:rFonts w:ascii="Century Gothic" w:hAnsi="Century Gothic"/>
          <w:color w:val="000000" w:themeColor="text1"/>
        </w:rPr>
      </w:pPr>
    </w:p>
    <w:p w14:paraId="11769AEC" w14:textId="6C0C13A3" w:rsidR="00AF78C7" w:rsidRDefault="00AF78C7" w:rsidP="00957189">
      <w:pPr>
        <w:pStyle w:val="ListParagraph"/>
        <w:spacing w:after="200" w:line="276" w:lineRule="auto"/>
        <w:rPr>
          <w:rFonts w:ascii="Century Gothic" w:hAnsi="Century Gothic"/>
          <w:color w:val="000000" w:themeColor="text1"/>
        </w:rPr>
      </w:pPr>
    </w:p>
    <w:p w14:paraId="49AE429E" w14:textId="57ED2412" w:rsidR="00AF78C7" w:rsidRDefault="00AF78C7" w:rsidP="00957189">
      <w:pPr>
        <w:pStyle w:val="ListParagraph"/>
        <w:spacing w:after="200" w:line="276" w:lineRule="auto"/>
        <w:rPr>
          <w:rFonts w:ascii="Century Gothic" w:hAnsi="Century Gothic"/>
          <w:color w:val="000000" w:themeColor="text1"/>
        </w:rPr>
      </w:pPr>
    </w:p>
    <w:p w14:paraId="217DD802" w14:textId="1CD78FA8" w:rsidR="00AF78C7" w:rsidRPr="00CB3791" w:rsidRDefault="00AF78C7" w:rsidP="00957189">
      <w:pPr>
        <w:pStyle w:val="ListParagraph"/>
        <w:spacing w:after="200" w:line="276" w:lineRule="auto"/>
        <w:rPr>
          <w:rFonts w:ascii="Century Gothic" w:hAnsi="Century Gothic"/>
          <w:color w:val="000000" w:themeColor="text1"/>
        </w:rPr>
      </w:pPr>
    </w:p>
    <w:p w14:paraId="611783E6" w14:textId="60BDC55D" w:rsidR="00E82A70" w:rsidRDefault="00E82A70" w:rsidP="53965558">
      <w:pPr>
        <w:rPr>
          <w:rFonts w:ascii="Century Gothic" w:eastAsia="Calibri" w:hAnsi="Century Gothic" w:cs="Calibri"/>
          <w:b/>
          <w:bCs/>
          <w:color w:val="000000" w:themeColor="text1"/>
        </w:rPr>
      </w:pPr>
    </w:p>
    <w:p w14:paraId="5AA2FBD9" w14:textId="2D7A2CA1" w:rsidR="7D7C9FEE" w:rsidRPr="00CB3791" w:rsidRDefault="00AF78C7" w:rsidP="53965558">
      <w:pPr>
        <w:rPr>
          <w:rFonts w:ascii="Century Gothic" w:eastAsia="Calibri" w:hAnsi="Century Gothic" w:cs="Calibri"/>
          <w:b/>
          <w:bCs/>
          <w:color w:val="000000" w:themeColor="text1"/>
        </w:rPr>
      </w:pPr>
      <w:r>
        <w:rPr>
          <w:rFonts w:ascii="Century Gothic" w:eastAsia="Calibri" w:hAnsi="Century Gothic" w:cs="Calibri"/>
          <w:noProof/>
          <w:sz w:val="20"/>
          <w:szCs w:val="20"/>
        </w:rPr>
        <w:drawing>
          <wp:anchor distT="0" distB="0" distL="114300" distR="114300" simplePos="0" relativeHeight="251743744" behindDoc="1" locked="0" layoutInCell="1" allowOverlap="1" wp14:anchorId="2EB9CC21" wp14:editId="141A4087">
            <wp:simplePos x="0" y="0"/>
            <wp:positionH relativeFrom="column">
              <wp:posOffset>3914775</wp:posOffset>
            </wp:positionH>
            <wp:positionV relativeFrom="paragraph">
              <wp:posOffset>0</wp:posOffset>
            </wp:positionV>
            <wp:extent cx="2257425" cy="1925320"/>
            <wp:effectExtent l="0" t="0" r="9525" b="0"/>
            <wp:wrapTight wrapText="bothSides">
              <wp:wrapPolygon edited="0">
                <wp:start x="729" y="0"/>
                <wp:lineTo x="0" y="427"/>
                <wp:lineTo x="0" y="20731"/>
                <wp:lineTo x="547" y="21372"/>
                <wp:lineTo x="729" y="21372"/>
                <wp:lineTo x="20780" y="21372"/>
                <wp:lineTo x="20962" y="21372"/>
                <wp:lineTo x="21509" y="20731"/>
                <wp:lineTo x="21509" y="427"/>
                <wp:lineTo x="20780" y="0"/>
                <wp:lineTo x="729" y="0"/>
              </wp:wrapPolygon>
            </wp:wrapTight>
            <wp:docPr id="19" name="Picture 19" descr="A couple of women holding a ba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ouple of women holding a baby&#10;&#10;Description automatically generated with low confidence"/>
                    <pic:cNvPicPr/>
                  </pic:nvPicPr>
                  <pic:blipFill rotWithShape="1">
                    <a:blip r:embed="rId22" cstate="print">
                      <a:extLst>
                        <a:ext uri="{28A0092B-C50C-407E-A947-70E740481C1C}">
                          <a14:useLocalDpi xmlns:a14="http://schemas.microsoft.com/office/drawing/2010/main" val="0"/>
                        </a:ext>
                      </a:extLst>
                    </a:blip>
                    <a:srcRect l="3656" t="5096" r="12918"/>
                    <a:stretch/>
                  </pic:blipFill>
                  <pic:spPr bwMode="auto">
                    <a:xfrm>
                      <a:off x="0" y="0"/>
                      <a:ext cx="2257425" cy="19253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2A70">
        <w:rPr>
          <w:rFonts w:ascii="Century Gothic" w:eastAsia="Calibri" w:hAnsi="Century Gothic" w:cs="Calibri"/>
          <w:b/>
          <w:bCs/>
          <w:color w:val="000000" w:themeColor="text1"/>
        </w:rPr>
        <w:t>As a ROMVP Volunteer Advocate, some of the things you may be involved in are</w:t>
      </w:r>
      <w:r w:rsidR="7D7C9FEE" w:rsidRPr="00CB3791">
        <w:rPr>
          <w:rFonts w:ascii="Century Gothic" w:eastAsia="Calibri" w:hAnsi="Century Gothic" w:cs="Calibri"/>
          <w:b/>
          <w:bCs/>
          <w:color w:val="000000" w:themeColor="text1"/>
        </w:rPr>
        <w:t>:</w:t>
      </w:r>
    </w:p>
    <w:p w14:paraId="0D2FCBD0" w14:textId="3D671095" w:rsidR="000F188D" w:rsidRPr="000F188D" w:rsidRDefault="00E82A70" w:rsidP="00923C75">
      <w:pPr>
        <w:pStyle w:val="Default"/>
        <w:numPr>
          <w:ilvl w:val="0"/>
          <w:numId w:val="9"/>
        </w:numPr>
        <w:rPr>
          <w:rFonts w:ascii="Century Gothic" w:hAnsi="Century Gothic" w:cs="Arial"/>
          <w:color w:val="000000" w:themeColor="text1"/>
          <w:sz w:val="20"/>
          <w:szCs w:val="20"/>
        </w:rPr>
      </w:pPr>
      <w:r>
        <w:rPr>
          <w:rFonts w:ascii="Century Gothic" w:hAnsi="Century Gothic"/>
          <w:color w:val="000000" w:themeColor="text1"/>
          <w:sz w:val="20"/>
          <w:szCs w:val="20"/>
        </w:rPr>
        <w:t>Participate in</w:t>
      </w:r>
      <w:r w:rsidRPr="00CB3791">
        <w:rPr>
          <w:rFonts w:ascii="Century Gothic" w:hAnsi="Century Gothic"/>
          <w:color w:val="000000" w:themeColor="text1"/>
          <w:sz w:val="20"/>
          <w:szCs w:val="20"/>
        </w:rPr>
        <w:t xml:space="preserve"> </w:t>
      </w:r>
      <w:r w:rsidR="00923C75" w:rsidRPr="00CB3791">
        <w:rPr>
          <w:rFonts w:ascii="Century Gothic" w:hAnsi="Century Gothic"/>
          <w:color w:val="000000" w:themeColor="text1"/>
          <w:sz w:val="20"/>
          <w:szCs w:val="20"/>
        </w:rPr>
        <w:t>ROMVP</w:t>
      </w:r>
      <w:r w:rsidR="000F188D">
        <w:rPr>
          <w:rFonts w:ascii="Century Gothic" w:hAnsi="Century Gothic"/>
          <w:color w:val="000000" w:themeColor="text1"/>
          <w:sz w:val="20"/>
          <w:szCs w:val="20"/>
        </w:rPr>
        <w:t xml:space="preserve"> quarterly</w:t>
      </w:r>
      <w:r w:rsidR="00923C75" w:rsidRPr="00CB3791">
        <w:rPr>
          <w:rFonts w:ascii="Century Gothic" w:hAnsi="Century Gothic"/>
          <w:color w:val="000000" w:themeColor="text1"/>
          <w:sz w:val="20"/>
          <w:szCs w:val="20"/>
        </w:rPr>
        <w:t xml:space="preserve"> meetings</w:t>
      </w:r>
      <w:r w:rsidR="000F188D">
        <w:rPr>
          <w:rFonts w:ascii="Century Gothic" w:hAnsi="Century Gothic"/>
          <w:color w:val="000000" w:themeColor="text1"/>
          <w:sz w:val="20"/>
          <w:szCs w:val="20"/>
        </w:rPr>
        <w:t>, currently online.</w:t>
      </w:r>
    </w:p>
    <w:p w14:paraId="3E387257" w14:textId="37F9F154" w:rsidR="00923C75" w:rsidRPr="00CB3791" w:rsidRDefault="00E82A70" w:rsidP="00923C75">
      <w:pPr>
        <w:pStyle w:val="Default"/>
        <w:numPr>
          <w:ilvl w:val="0"/>
          <w:numId w:val="9"/>
        </w:numPr>
        <w:rPr>
          <w:rFonts w:ascii="Century Gothic" w:hAnsi="Century Gothic" w:cs="Arial"/>
          <w:color w:val="000000" w:themeColor="text1"/>
          <w:sz w:val="20"/>
          <w:szCs w:val="20"/>
        </w:rPr>
      </w:pPr>
      <w:r>
        <w:rPr>
          <w:rFonts w:ascii="Century Gothic" w:hAnsi="Century Gothic"/>
          <w:color w:val="000000" w:themeColor="text1"/>
          <w:sz w:val="20"/>
          <w:szCs w:val="20"/>
        </w:rPr>
        <w:t>Helping to analyse feedback gathered</w:t>
      </w:r>
    </w:p>
    <w:p w14:paraId="16874E7F" w14:textId="4C6540CF" w:rsidR="00923C75" w:rsidRPr="00CB3791" w:rsidRDefault="009B6391" w:rsidP="00923C75">
      <w:pPr>
        <w:pStyle w:val="ListParagraph"/>
        <w:numPr>
          <w:ilvl w:val="0"/>
          <w:numId w:val="9"/>
        </w:numPr>
        <w:rPr>
          <w:rFonts w:ascii="Century Gothic" w:hAnsi="Century Gothic"/>
          <w:color w:val="000000" w:themeColor="text1"/>
        </w:rPr>
      </w:pPr>
      <w:r w:rsidRPr="00CB3791">
        <w:rPr>
          <w:rFonts w:ascii="Century Gothic" w:hAnsi="Century Gothic"/>
          <w:color w:val="000000" w:themeColor="text1"/>
        </w:rPr>
        <w:t xml:space="preserve">Participate in </w:t>
      </w:r>
      <w:r w:rsidR="00923C75" w:rsidRPr="00CB3791">
        <w:rPr>
          <w:rFonts w:ascii="Century Gothic" w:hAnsi="Century Gothic"/>
          <w:color w:val="000000" w:themeColor="text1"/>
        </w:rPr>
        <w:t xml:space="preserve">engagement in Rochdale </w:t>
      </w:r>
      <w:r w:rsidR="00E82A70">
        <w:rPr>
          <w:rFonts w:ascii="Century Gothic" w:hAnsi="Century Gothic"/>
          <w:color w:val="000000" w:themeColor="text1"/>
        </w:rPr>
        <w:t>and/</w:t>
      </w:r>
      <w:r w:rsidR="000F188D">
        <w:rPr>
          <w:rFonts w:ascii="Century Gothic" w:hAnsi="Century Gothic"/>
          <w:color w:val="000000" w:themeColor="text1"/>
        </w:rPr>
        <w:t>or</w:t>
      </w:r>
      <w:r w:rsidR="00923C75" w:rsidRPr="00CB3791">
        <w:rPr>
          <w:rFonts w:ascii="Century Gothic" w:hAnsi="Century Gothic"/>
          <w:color w:val="000000" w:themeColor="text1"/>
        </w:rPr>
        <w:t xml:space="preserve"> Oldham </w:t>
      </w:r>
    </w:p>
    <w:p w14:paraId="5FDB1E46" w14:textId="6A23ED8F" w:rsidR="00923C75" w:rsidRPr="00CB3791" w:rsidRDefault="000F188D" w:rsidP="00923C75">
      <w:pPr>
        <w:pStyle w:val="ListParagraph"/>
        <w:numPr>
          <w:ilvl w:val="0"/>
          <w:numId w:val="9"/>
        </w:numPr>
        <w:rPr>
          <w:rFonts w:ascii="Century Gothic" w:hAnsi="Century Gothic"/>
          <w:color w:val="000000" w:themeColor="text1"/>
        </w:rPr>
      </w:pPr>
      <w:r>
        <w:rPr>
          <w:rFonts w:ascii="Century Gothic" w:hAnsi="Century Gothic"/>
          <w:color w:val="000000" w:themeColor="text1"/>
        </w:rPr>
        <w:t>Take part in Volunteer Advocate meet ups (in person or via Zoom)</w:t>
      </w:r>
    </w:p>
    <w:p w14:paraId="6E94DDCA" w14:textId="6C3E8C0F" w:rsidR="00E82A70" w:rsidRPr="00AF78C7" w:rsidRDefault="00E82A70" w:rsidP="00AF78C7">
      <w:pPr>
        <w:rPr>
          <w:rFonts w:ascii="Century Gothic" w:hAnsi="Century Gothic"/>
          <w:color w:val="000000" w:themeColor="text1"/>
        </w:rPr>
      </w:pPr>
    </w:p>
    <w:p w14:paraId="5C60A744" w14:textId="0D5737E5" w:rsidR="00923C75" w:rsidRPr="00CB3791" w:rsidRDefault="7D7C9FEE" w:rsidP="00923C75">
      <w:pPr>
        <w:rPr>
          <w:rFonts w:ascii="Century Gothic" w:hAnsi="Century Gothic"/>
          <w:b/>
          <w:bCs/>
          <w:color w:val="84BD00"/>
        </w:rPr>
      </w:pPr>
      <w:r w:rsidRPr="00CB3791">
        <w:rPr>
          <w:rFonts w:ascii="Century Gothic" w:eastAsia="Calibri" w:hAnsi="Century Gothic" w:cs="Calibri"/>
          <w:b/>
          <w:bCs/>
        </w:rPr>
        <w:t>What will you get out of volunteering?</w:t>
      </w:r>
      <w:r w:rsidR="00923C75" w:rsidRPr="00CB3791">
        <w:rPr>
          <w:rFonts w:ascii="Century Gothic" w:hAnsi="Century Gothic"/>
          <w:b/>
          <w:bCs/>
          <w:color w:val="84BD00"/>
        </w:rPr>
        <w:t xml:space="preserve"> </w:t>
      </w:r>
    </w:p>
    <w:p w14:paraId="451D11B1" w14:textId="73FF5A86" w:rsidR="00AE21A5" w:rsidRPr="00CB3791" w:rsidRDefault="009B6391" w:rsidP="00923C75">
      <w:pPr>
        <w:pStyle w:val="Default"/>
        <w:numPr>
          <w:ilvl w:val="0"/>
          <w:numId w:val="9"/>
        </w:numPr>
        <w:rPr>
          <w:rFonts w:ascii="Century Gothic" w:hAnsi="Century Gothic" w:cs="Arial"/>
          <w:color w:val="000000" w:themeColor="text1"/>
          <w:sz w:val="20"/>
          <w:szCs w:val="20"/>
        </w:rPr>
      </w:pPr>
      <w:r w:rsidRPr="00CB3791">
        <w:rPr>
          <w:rFonts w:ascii="Century Gothic" w:hAnsi="Century Gothic"/>
          <w:color w:val="000000" w:themeColor="text1"/>
          <w:sz w:val="20"/>
          <w:szCs w:val="20"/>
        </w:rPr>
        <w:t>Be</w:t>
      </w:r>
      <w:r w:rsidR="00AE21A5" w:rsidRPr="00CB3791">
        <w:rPr>
          <w:rFonts w:ascii="Century Gothic" w:hAnsi="Century Gothic"/>
          <w:color w:val="000000" w:themeColor="text1"/>
          <w:sz w:val="20"/>
          <w:szCs w:val="20"/>
        </w:rPr>
        <w:t xml:space="preserve"> the </w:t>
      </w:r>
      <w:r w:rsidR="002B4110" w:rsidRPr="00CB3791">
        <w:rPr>
          <w:rFonts w:ascii="Century Gothic" w:hAnsi="Century Gothic"/>
          <w:color w:val="000000" w:themeColor="text1"/>
          <w:sz w:val="20"/>
          <w:szCs w:val="20"/>
        </w:rPr>
        <w:t xml:space="preserve">active </w:t>
      </w:r>
      <w:r w:rsidR="00AE21A5" w:rsidRPr="00CB3791">
        <w:rPr>
          <w:rFonts w:ascii="Century Gothic" w:hAnsi="Century Gothic"/>
          <w:color w:val="000000" w:themeColor="text1"/>
          <w:sz w:val="20"/>
          <w:szCs w:val="20"/>
        </w:rPr>
        <w:t>voice for</w:t>
      </w:r>
      <w:r w:rsidR="00923C75" w:rsidRPr="00CB3791">
        <w:rPr>
          <w:rFonts w:ascii="Century Gothic" w:hAnsi="Century Gothic"/>
          <w:color w:val="000000" w:themeColor="text1"/>
          <w:sz w:val="20"/>
          <w:szCs w:val="20"/>
        </w:rPr>
        <w:t xml:space="preserve"> people</w:t>
      </w:r>
      <w:r w:rsidR="00AE21A5" w:rsidRPr="00CB3791">
        <w:rPr>
          <w:rFonts w:ascii="Century Gothic" w:hAnsi="Century Gothic"/>
          <w:color w:val="000000" w:themeColor="text1"/>
          <w:sz w:val="20"/>
          <w:szCs w:val="20"/>
        </w:rPr>
        <w:t xml:space="preserve"> in your community </w:t>
      </w:r>
    </w:p>
    <w:p w14:paraId="15E88193" w14:textId="2A36F751" w:rsidR="00923C75" w:rsidRPr="00CB3791" w:rsidRDefault="009B6391" w:rsidP="00923C75">
      <w:pPr>
        <w:pStyle w:val="Default"/>
        <w:numPr>
          <w:ilvl w:val="0"/>
          <w:numId w:val="9"/>
        </w:numPr>
        <w:rPr>
          <w:rFonts w:ascii="Century Gothic" w:hAnsi="Century Gothic" w:cs="Arial"/>
          <w:color w:val="000000" w:themeColor="text1"/>
          <w:sz w:val="20"/>
          <w:szCs w:val="20"/>
        </w:rPr>
      </w:pPr>
      <w:r w:rsidRPr="00CB3791">
        <w:rPr>
          <w:rFonts w:ascii="Century Gothic" w:hAnsi="Century Gothic"/>
          <w:color w:val="000000" w:themeColor="text1"/>
          <w:sz w:val="20"/>
          <w:szCs w:val="20"/>
        </w:rPr>
        <w:t>Help</w:t>
      </w:r>
      <w:r w:rsidR="00AE21A5" w:rsidRPr="00CB3791">
        <w:rPr>
          <w:rFonts w:ascii="Century Gothic" w:hAnsi="Century Gothic"/>
          <w:color w:val="000000" w:themeColor="text1"/>
          <w:sz w:val="20"/>
          <w:szCs w:val="20"/>
        </w:rPr>
        <w:t xml:space="preserve"> to facilitate positive change across maternity services in Rochdale and Oldham</w:t>
      </w:r>
    </w:p>
    <w:p w14:paraId="13BFAB10" w14:textId="4C32AB7B" w:rsidR="00923C75" w:rsidRPr="00CB3791" w:rsidRDefault="00923C75" w:rsidP="00923C75">
      <w:pPr>
        <w:pStyle w:val="Default"/>
        <w:numPr>
          <w:ilvl w:val="0"/>
          <w:numId w:val="9"/>
        </w:numPr>
        <w:rPr>
          <w:rFonts w:ascii="Century Gothic" w:hAnsi="Century Gothic" w:cs="Arial"/>
          <w:color w:val="000000" w:themeColor="text1"/>
          <w:sz w:val="20"/>
          <w:szCs w:val="20"/>
        </w:rPr>
      </w:pPr>
      <w:r w:rsidRPr="00CB3791">
        <w:rPr>
          <w:rFonts w:ascii="Century Gothic" w:hAnsi="Century Gothic"/>
          <w:color w:val="000000" w:themeColor="text1"/>
          <w:sz w:val="20"/>
          <w:szCs w:val="20"/>
        </w:rPr>
        <w:t>A chance to upskill via bespoke training</w:t>
      </w:r>
    </w:p>
    <w:p w14:paraId="3B12434E" w14:textId="374E01AF" w:rsidR="00923C75" w:rsidRPr="00CB3791" w:rsidRDefault="00923C75" w:rsidP="00923C75">
      <w:pPr>
        <w:pStyle w:val="Default"/>
        <w:numPr>
          <w:ilvl w:val="0"/>
          <w:numId w:val="9"/>
        </w:numPr>
        <w:rPr>
          <w:rFonts w:ascii="Century Gothic" w:hAnsi="Century Gothic" w:cs="Arial"/>
          <w:color w:val="000000" w:themeColor="text1"/>
          <w:sz w:val="20"/>
          <w:szCs w:val="20"/>
        </w:rPr>
      </w:pPr>
      <w:r w:rsidRPr="00CB3791">
        <w:rPr>
          <w:rFonts w:ascii="Century Gothic" w:hAnsi="Century Gothic" w:cs="Arial"/>
          <w:color w:val="000000" w:themeColor="text1"/>
          <w:sz w:val="20"/>
          <w:szCs w:val="20"/>
        </w:rPr>
        <w:t>Personal Development</w:t>
      </w:r>
    </w:p>
    <w:p w14:paraId="46ACCD8B" w14:textId="1DBFFBAE" w:rsidR="00923C75" w:rsidRPr="00CB3791" w:rsidRDefault="00923C75" w:rsidP="00923C75">
      <w:pPr>
        <w:pStyle w:val="Default"/>
        <w:numPr>
          <w:ilvl w:val="0"/>
          <w:numId w:val="9"/>
        </w:numPr>
        <w:rPr>
          <w:rFonts w:ascii="Century Gothic" w:hAnsi="Century Gothic" w:cs="Arial"/>
          <w:color w:val="000000" w:themeColor="text1"/>
          <w:sz w:val="20"/>
          <w:szCs w:val="20"/>
        </w:rPr>
      </w:pPr>
      <w:r w:rsidRPr="00CB3791">
        <w:rPr>
          <w:rFonts w:ascii="Century Gothic" w:hAnsi="Century Gothic" w:cs="Arial"/>
          <w:color w:val="000000" w:themeColor="text1"/>
          <w:sz w:val="20"/>
          <w:szCs w:val="20"/>
        </w:rPr>
        <w:t>Build skills for your CV</w:t>
      </w:r>
    </w:p>
    <w:p w14:paraId="6E562EE6" w14:textId="6ED8CD28" w:rsidR="00923C75" w:rsidRPr="00CB3791" w:rsidRDefault="009B6391" w:rsidP="00923C75">
      <w:pPr>
        <w:pStyle w:val="Default"/>
        <w:numPr>
          <w:ilvl w:val="0"/>
          <w:numId w:val="9"/>
        </w:numPr>
        <w:rPr>
          <w:rFonts w:ascii="Century Gothic" w:hAnsi="Century Gothic" w:cs="Arial"/>
          <w:color w:val="000000" w:themeColor="text1"/>
          <w:sz w:val="20"/>
          <w:szCs w:val="20"/>
        </w:rPr>
      </w:pPr>
      <w:r w:rsidRPr="00CB3791">
        <w:rPr>
          <w:rFonts w:ascii="Century Gothic" w:hAnsi="Century Gothic" w:cs="Arial"/>
          <w:color w:val="000000" w:themeColor="text1"/>
          <w:sz w:val="20"/>
          <w:szCs w:val="20"/>
        </w:rPr>
        <w:t>Influence</w:t>
      </w:r>
      <w:r w:rsidR="00D0364A" w:rsidRPr="00CB3791">
        <w:rPr>
          <w:rFonts w:ascii="Century Gothic" w:hAnsi="Century Gothic" w:cs="Arial"/>
          <w:color w:val="000000" w:themeColor="text1"/>
          <w:sz w:val="20"/>
          <w:szCs w:val="20"/>
        </w:rPr>
        <w:t xml:space="preserve"> future </w:t>
      </w:r>
      <w:r w:rsidR="00923C75" w:rsidRPr="00CB3791">
        <w:rPr>
          <w:rFonts w:ascii="Century Gothic" w:hAnsi="Century Gothic" w:cs="Arial"/>
          <w:color w:val="000000" w:themeColor="text1"/>
          <w:sz w:val="20"/>
          <w:szCs w:val="20"/>
        </w:rPr>
        <w:t>maternity services</w:t>
      </w:r>
      <w:r w:rsidR="00D0364A" w:rsidRPr="00CB3791">
        <w:rPr>
          <w:rFonts w:ascii="Century Gothic" w:hAnsi="Century Gothic" w:cs="Arial"/>
          <w:color w:val="000000" w:themeColor="text1"/>
          <w:sz w:val="20"/>
          <w:szCs w:val="20"/>
        </w:rPr>
        <w:t xml:space="preserve"> via co-production</w:t>
      </w:r>
      <w:r w:rsidR="00923C75" w:rsidRPr="00CB3791">
        <w:rPr>
          <w:rFonts w:ascii="Century Gothic" w:hAnsi="Century Gothic" w:cs="Arial"/>
          <w:color w:val="000000" w:themeColor="text1"/>
          <w:sz w:val="20"/>
          <w:szCs w:val="20"/>
        </w:rPr>
        <w:t xml:space="preserve"> </w:t>
      </w:r>
    </w:p>
    <w:p w14:paraId="7B5232D9" w14:textId="77B1BCB5" w:rsidR="00923C75" w:rsidRPr="00CB3791" w:rsidRDefault="00923C75" w:rsidP="00923C75">
      <w:pPr>
        <w:pStyle w:val="Default"/>
        <w:numPr>
          <w:ilvl w:val="0"/>
          <w:numId w:val="9"/>
        </w:numPr>
        <w:rPr>
          <w:rFonts w:ascii="Century Gothic" w:hAnsi="Century Gothic" w:cs="Arial"/>
          <w:color w:val="000000" w:themeColor="text1"/>
          <w:sz w:val="20"/>
          <w:szCs w:val="20"/>
        </w:rPr>
      </w:pPr>
      <w:r w:rsidRPr="00CB3791">
        <w:rPr>
          <w:rFonts w:ascii="Century Gothic" w:hAnsi="Century Gothic" w:cs="Arial"/>
          <w:color w:val="000000" w:themeColor="text1"/>
          <w:sz w:val="20"/>
          <w:szCs w:val="20"/>
        </w:rPr>
        <w:t xml:space="preserve">A chance to </w:t>
      </w:r>
      <w:r w:rsidR="00E82A70">
        <w:rPr>
          <w:rFonts w:ascii="Century Gothic" w:hAnsi="Century Gothic" w:cs="Arial"/>
          <w:color w:val="000000" w:themeColor="text1"/>
          <w:sz w:val="20"/>
          <w:szCs w:val="20"/>
        </w:rPr>
        <w:t xml:space="preserve">connect to </w:t>
      </w:r>
      <w:r w:rsidRPr="00CB3791">
        <w:rPr>
          <w:rFonts w:ascii="Century Gothic" w:hAnsi="Century Gothic" w:cs="Arial"/>
          <w:color w:val="000000" w:themeColor="text1"/>
          <w:sz w:val="20"/>
          <w:szCs w:val="20"/>
        </w:rPr>
        <w:t xml:space="preserve">other, </w:t>
      </w:r>
      <w:r w:rsidR="00AF78C7" w:rsidRPr="00CB3791">
        <w:rPr>
          <w:rFonts w:ascii="Century Gothic" w:hAnsi="Century Gothic" w:cs="Arial"/>
          <w:color w:val="000000" w:themeColor="text1"/>
          <w:sz w:val="20"/>
          <w:szCs w:val="20"/>
        </w:rPr>
        <w:t>like-minded</w:t>
      </w:r>
      <w:r w:rsidR="00E82A70">
        <w:rPr>
          <w:rFonts w:ascii="Century Gothic" w:hAnsi="Century Gothic" w:cs="Arial"/>
          <w:color w:val="000000" w:themeColor="text1"/>
          <w:sz w:val="20"/>
          <w:szCs w:val="20"/>
        </w:rPr>
        <w:t xml:space="preserve"> people</w:t>
      </w:r>
      <w:r w:rsidRPr="00CB3791">
        <w:rPr>
          <w:rFonts w:ascii="Century Gothic" w:hAnsi="Century Gothic" w:cs="Arial"/>
          <w:color w:val="000000" w:themeColor="text1"/>
          <w:sz w:val="20"/>
          <w:szCs w:val="20"/>
        </w:rPr>
        <w:t>, service users</w:t>
      </w:r>
      <w:r w:rsidR="00AE21A5" w:rsidRPr="00CB3791">
        <w:rPr>
          <w:rFonts w:ascii="Century Gothic" w:hAnsi="Century Gothic" w:cs="Arial"/>
          <w:color w:val="000000" w:themeColor="text1"/>
          <w:sz w:val="20"/>
          <w:szCs w:val="20"/>
        </w:rPr>
        <w:t xml:space="preserve"> and expand knowledge </w:t>
      </w:r>
      <w:r w:rsidR="009B6391" w:rsidRPr="00CB3791">
        <w:rPr>
          <w:rFonts w:ascii="Century Gothic" w:hAnsi="Century Gothic" w:cs="Arial"/>
          <w:color w:val="000000" w:themeColor="text1"/>
          <w:sz w:val="20"/>
          <w:szCs w:val="20"/>
        </w:rPr>
        <w:t>on areas of personal interest</w:t>
      </w:r>
    </w:p>
    <w:p w14:paraId="5A01F305" w14:textId="3008DCF1" w:rsidR="00AE21A5" w:rsidRDefault="00AE21A5" w:rsidP="00923C75">
      <w:pPr>
        <w:pStyle w:val="Default"/>
        <w:numPr>
          <w:ilvl w:val="0"/>
          <w:numId w:val="9"/>
        </w:numPr>
        <w:rPr>
          <w:rFonts w:ascii="Century Gothic" w:hAnsi="Century Gothic" w:cs="Arial"/>
          <w:color w:val="000000" w:themeColor="text1"/>
          <w:sz w:val="20"/>
          <w:szCs w:val="20"/>
        </w:rPr>
      </w:pPr>
      <w:r w:rsidRPr="00CB3791">
        <w:rPr>
          <w:rFonts w:ascii="Century Gothic" w:hAnsi="Century Gothic" w:cs="Arial"/>
          <w:color w:val="000000" w:themeColor="text1"/>
          <w:sz w:val="20"/>
          <w:szCs w:val="20"/>
        </w:rPr>
        <w:t xml:space="preserve">Be part of a great group of volunteers </w:t>
      </w:r>
    </w:p>
    <w:p w14:paraId="45AAA2DE" w14:textId="300BD1AC" w:rsidR="00E82A70" w:rsidRPr="00CB3791" w:rsidRDefault="00265FC6" w:rsidP="00AF78C7">
      <w:pPr>
        <w:pStyle w:val="Default"/>
        <w:ind w:left="360"/>
        <w:rPr>
          <w:rFonts w:ascii="Century Gothic" w:hAnsi="Century Gothic" w:cs="Arial"/>
          <w:color w:val="000000" w:themeColor="text1"/>
          <w:sz w:val="20"/>
          <w:szCs w:val="20"/>
        </w:rPr>
      </w:pPr>
      <w:r w:rsidRPr="00CB3791">
        <w:rPr>
          <w:rFonts w:ascii="Century Gothic" w:hAnsi="Century Gothic"/>
          <w:b/>
          <w:noProof/>
          <w:color w:val="004F6B"/>
          <w:sz w:val="26"/>
          <w:szCs w:val="26"/>
        </w:rPr>
        <w:drawing>
          <wp:anchor distT="0" distB="0" distL="114300" distR="114300" simplePos="0" relativeHeight="251656704" behindDoc="0" locked="0" layoutInCell="1" allowOverlap="1" wp14:anchorId="4419EBDA" wp14:editId="13AF7BBB">
            <wp:simplePos x="0" y="0"/>
            <wp:positionH relativeFrom="column">
              <wp:posOffset>4909185</wp:posOffset>
            </wp:positionH>
            <wp:positionV relativeFrom="paragraph">
              <wp:posOffset>51815</wp:posOffset>
            </wp:positionV>
            <wp:extent cx="1144299" cy="1095041"/>
            <wp:effectExtent l="0" t="0" r="0" b="0"/>
            <wp:wrapNone/>
            <wp:docPr id="8" name="Picture 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pic:cNvPicPr/>
                  </pic:nvPicPr>
                  <pic:blipFill rotWithShape="1">
                    <a:blip r:embed="rId23" cstate="print">
                      <a:extLst>
                        <a:ext uri="{28A0092B-C50C-407E-A947-70E740481C1C}">
                          <a14:useLocalDpi xmlns:a14="http://schemas.microsoft.com/office/drawing/2010/main" val="0"/>
                        </a:ext>
                      </a:extLst>
                    </a:blip>
                    <a:srcRect l="8831" r="12727" b="24935"/>
                    <a:stretch/>
                  </pic:blipFill>
                  <pic:spPr bwMode="auto">
                    <a:xfrm>
                      <a:off x="0" y="0"/>
                      <a:ext cx="1144299" cy="10950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2BA47B" w14:textId="6C37B446" w:rsidR="00173FF1" w:rsidRPr="00CB3791" w:rsidRDefault="00173FF1" w:rsidP="00173FF1">
      <w:pPr>
        <w:pStyle w:val="Default"/>
        <w:rPr>
          <w:rFonts w:ascii="Century Gothic" w:hAnsi="Century Gothic" w:cs="Arial"/>
          <w:color w:val="000000" w:themeColor="text1"/>
          <w:sz w:val="20"/>
          <w:szCs w:val="20"/>
        </w:rPr>
      </w:pPr>
    </w:p>
    <w:p w14:paraId="6DA5F375" w14:textId="0FB9744E" w:rsidR="00173FF1" w:rsidRPr="00CB3791" w:rsidRDefault="00173FF1" w:rsidP="00173FF1">
      <w:pPr>
        <w:pStyle w:val="Default"/>
        <w:rPr>
          <w:rFonts w:ascii="Century Gothic" w:hAnsi="Century Gothic" w:cs="Arial"/>
          <w:color w:val="000000" w:themeColor="text1"/>
          <w:sz w:val="20"/>
          <w:szCs w:val="20"/>
        </w:rPr>
      </w:pPr>
    </w:p>
    <w:p w14:paraId="0D8508B2" w14:textId="5495E29C" w:rsidR="7EC73E51" w:rsidRPr="00CB3791" w:rsidRDefault="7EC73E51" w:rsidP="009B6391">
      <w:pPr>
        <w:pStyle w:val="Default"/>
        <w:ind w:left="720"/>
        <w:rPr>
          <w:rFonts w:ascii="Century Gothic" w:hAnsi="Century Gothic" w:cs="Arial"/>
          <w:color w:val="004F6B"/>
          <w:sz w:val="20"/>
          <w:szCs w:val="20"/>
        </w:rPr>
      </w:pPr>
    </w:p>
    <w:p w14:paraId="363E90F2" w14:textId="592F82FC" w:rsidR="7EC73E51" w:rsidRPr="00CB3791" w:rsidRDefault="00E37446" w:rsidP="53965558">
      <w:pPr>
        <w:rPr>
          <w:rFonts w:ascii="Century Gothic" w:eastAsia="Calibri" w:hAnsi="Century Gothic" w:cs="Calibri"/>
          <w:b/>
          <w:bCs/>
          <w:color w:val="7030A0"/>
          <w:sz w:val="28"/>
          <w:szCs w:val="28"/>
        </w:rPr>
      </w:pPr>
      <w:r w:rsidRPr="00CB3791">
        <w:rPr>
          <w:rFonts w:ascii="Century Gothic" w:eastAsia="Calibri" w:hAnsi="Century Gothic" w:cs="Calibri"/>
          <w:b/>
          <w:bCs/>
          <w:color w:val="7030A0"/>
          <w:sz w:val="28"/>
          <w:szCs w:val="28"/>
        </w:rPr>
        <w:t xml:space="preserve">Volunteer ROMVP Advocate </w:t>
      </w:r>
      <w:r w:rsidR="7EC73E51" w:rsidRPr="00CB3791">
        <w:rPr>
          <w:rFonts w:ascii="Century Gothic" w:eastAsia="Calibri" w:hAnsi="Century Gothic" w:cs="Calibri"/>
          <w:b/>
          <w:bCs/>
          <w:color w:val="7030A0"/>
          <w:sz w:val="28"/>
          <w:szCs w:val="28"/>
        </w:rPr>
        <w:t>Recruitment process</w:t>
      </w:r>
    </w:p>
    <w:p w14:paraId="600FA22D" w14:textId="4198675F" w:rsidR="00173FF1" w:rsidRPr="00CB3791" w:rsidRDefault="00173FF1" w:rsidP="53965558">
      <w:pPr>
        <w:rPr>
          <w:rFonts w:ascii="Century Gothic" w:eastAsia="Calibri" w:hAnsi="Century Gothic" w:cs="Calibri"/>
          <w:b/>
          <w:bCs/>
        </w:rPr>
      </w:pPr>
      <w:r w:rsidRPr="00CB3791">
        <w:rPr>
          <w:rFonts w:ascii="Century Gothic" w:eastAsia="Calibri" w:hAnsi="Century Gothic" w:cs="Calibri"/>
          <w:b/>
          <w:bCs/>
        </w:rPr>
        <w:t>Application and Monitoring Form</w:t>
      </w:r>
    </w:p>
    <w:p w14:paraId="0A604112" w14:textId="62D126E9" w:rsidR="00173FF1" w:rsidRPr="00CB3791" w:rsidRDefault="00173FF1" w:rsidP="53965558">
      <w:pPr>
        <w:rPr>
          <w:rFonts w:ascii="Century Gothic" w:eastAsia="Calibri" w:hAnsi="Century Gothic" w:cs="Calibri"/>
          <w:sz w:val="20"/>
          <w:szCs w:val="20"/>
        </w:rPr>
      </w:pPr>
      <w:r w:rsidRPr="00CB3791">
        <w:rPr>
          <w:rFonts w:ascii="Century Gothic" w:eastAsia="Calibri" w:hAnsi="Century Gothic" w:cs="Calibri"/>
          <w:sz w:val="20"/>
          <w:szCs w:val="20"/>
        </w:rPr>
        <w:t xml:space="preserve">Please see the separate application form for the role of ROMVP Advocate. This must be completed in full and returned to info@healthwatchrochdale.org.uk </w:t>
      </w:r>
    </w:p>
    <w:p w14:paraId="4DD1351C" w14:textId="515A52A9" w:rsidR="00173FF1" w:rsidRDefault="00173FF1" w:rsidP="53965558">
      <w:pPr>
        <w:rPr>
          <w:rFonts w:ascii="Century Gothic" w:eastAsia="Calibri" w:hAnsi="Century Gothic" w:cs="Calibri"/>
          <w:sz w:val="20"/>
          <w:szCs w:val="20"/>
        </w:rPr>
      </w:pPr>
      <w:r w:rsidRPr="00CB3791">
        <w:rPr>
          <w:rFonts w:ascii="Century Gothic" w:eastAsia="Calibri" w:hAnsi="Century Gothic" w:cs="Calibri"/>
          <w:sz w:val="20"/>
          <w:szCs w:val="20"/>
        </w:rPr>
        <w:t>Please also complete and return the Monitoring form, this is not used as part of your application but helps us to monitor our recruitment for the Rochdale and Oldham Maternity Voices Partnership across Rochdale and Oldham.</w:t>
      </w:r>
    </w:p>
    <w:p w14:paraId="3168EE18" w14:textId="4A3F2F9B" w:rsidR="00E82A70" w:rsidRPr="00CB3791" w:rsidRDefault="00E82A70" w:rsidP="53965558">
      <w:pPr>
        <w:rPr>
          <w:rFonts w:ascii="Century Gothic" w:eastAsia="Calibri" w:hAnsi="Century Gothic" w:cs="Calibri"/>
          <w:sz w:val="20"/>
          <w:szCs w:val="20"/>
        </w:rPr>
      </w:pPr>
      <w:r>
        <w:rPr>
          <w:rFonts w:ascii="Century Gothic" w:eastAsia="Calibri" w:hAnsi="Century Gothic" w:cs="Calibri"/>
          <w:sz w:val="20"/>
          <w:szCs w:val="20"/>
        </w:rPr>
        <w:t>If you require any of this information in a different format, please let us know.</w:t>
      </w:r>
    </w:p>
    <w:p w14:paraId="18E18428" w14:textId="43EB7AB6" w:rsidR="000F188D" w:rsidRDefault="000F188D" w:rsidP="53965558">
      <w:pPr>
        <w:rPr>
          <w:rFonts w:ascii="Century Gothic" w:eastAsia="Calibri" w:hAnsi="Century Gothic" w:cs="Calibri"/>
          <w:b/>
          <w:bCs/>
        </w:rPr>
      </w:pPr>
    </w:p>
    <w:p w14:paraId="4ED3C74C" w14:textId="3FE54005" w:rsidR="00173FF1" w:rsidRPr="00CB3791" w:rsidRDefault="00173FF1" w:rsidP="53965558">
      <w:pPr>
        <w:rPr>
          <w:rFonts w:ascii="Century Gothic" w:eastAsia="Calibri" w:hAnsi="Century Gothic" w:cs="Calibri"/>
          <w:b/>
          <w:bCs/>
        </w:rPr>
      </w:pPr>
      <w:r w:rsidRPr="00CB3791">
        <w:rPr>
          <w:rFonts w:ascii="Century Gothic" w:eastAsia="Calibri" w:hAnsi="Century Gothic" w:cs="Calibri"/>
          <w:b/>
          <w:bCs/>
        </w:rPr>
        <w:t>Induction via Zoom</w:t>
      </w:r>
    </w:p>
    <w:p w14:paraId="0E7BC66C" w14:textId="4288E44C" w:rsidR="00E37446" w:rsidRPr="00CB3791" w:rsidRDefault="00173FF1" w:rsidP="53965558">
      <w:pPr>
        <w:rPr>
          <w:rFonts w:ascii="Century Gothic" w:eastAsia="Calibri" w:hAnsi="Century Gothic" w:cs="Calibri"/>
          <w:sz w:val="20"/>
          <w:szCs w:val="20"/>
        </w:rPr>
      </w:pPr>
      <w:r w:rsidRPr="00CB3791">
        <w:rPr>
          <w:rFonts w:ascii="Century Gothic" w:eastAsia="Calibri" w:hAnsi="Century Gothic" w:cs="Calibri"/>
          <w:sz w:val="20"/>
          <w:szCs w:val="20"/>
        </w:rPr>
        <w:t xml:space="preserve">If your application is suitable for the role of a </w:t>
      </w:r>
      <w:r w:rsidR="00E37446" w:rsidRPr="00CB3791">
        <w:rPr>
          <w:rFonts w:ascii="Century Gothic" w:eastAsia="Calibri" w:hAnsi="Century Gothic" w:cs="Calibri"/>
          <w:sz w:val="20"/>
          <w:szCs w:val="20"/>
        </w:rPr>
        <w:t xml:space="preserve">ROMVP </w:t>
      </w:r>
      <w:r w:rsidRPr="00CB3791">
        <w:rPr>
          <w:rFonts w:ascii="Century Gothic" w:eastAsia="Calibri" w:hAnsi="Century Gothic" w:cs="Calibri"/>
          <w:sz w:val="20"/>
          <w:szCs w:val="20"/>
        </w:rPr>
        <w:t xml:space="preserve">Advocate, we will contact you to offer you a place on our online induction via Zoom. </w:t>
      </w:r>
    </w:p>
    <w:p w14:paraId="44DF199F" w14:textId="093A87D2" w:rsidR="00173FF1" w:rsidRDefault="00173FF1" w:rsidP="53965558">
      <w:pPr>
        <w:rPr>
          <w:rFonts w:ascii="Century Gothic" w:eastAsia="Calibri" w:hAnsi="Century Gothic" w:cs="Calibri"/>
          <w:sz w:val="20"/>
          <w:szCs w:val="20"/>
        </w:rPr>
      </w:pPr>
      <w:r w:rsidRPr="00CB3791">
        <w:rPr>
          <w:rFonts w:ascii="Century Gothic" w:eastAsia="Calibri" w:hAnsi="Century Gothic" w:cs="Calibri"/>
          <w:sz w:val="20"/>
          <w:szCs w:val="20"/>
        </w:rPr>
        <w:t>This will give you an overview of Healthwatch Rochdale and the Rochdale and Oldham Maternity Voices Partnership as well as an insight into the work that is carried out and the groups priorities.</w:t>
      </w:r>
      <w:r w:rsidR="00E37446" w:rsidRPr="00CB3791">
        <w:rPr>
          <w:rFonts w:ascii="Century Gothic" w:eastAsia="Calibri" w:hAnsi="Century Gothic" w:cs="Calibri"/>
          <w:sz w:val="20"/>
          <w:szCs w:val="20"/>
        </w:rPr>
        <w:t xml:space="preserve"> </w:t>
      </w:r>
      <w:r w:rsidRPr="00CB3791">
        <w:rPr>
          <w:rFonts w:ascii="Century Gothic" w:eastAsia="Calibri" w:hAnsi="Century Gothic" w:cs="Calibri"/>
          <w:sz w:val="20"/>
          <w:szCs w:val="20"/>
        </w:rPr>
        <w:t>The Zoom Induction is for approximately 1 hour.</w:t>
      </w:r>
    </w:p>
    <w:p w14:paraId="11051396" w14:textId="75623105" w:rsidR="000F188D" w:rsidRPr="00CB3791" w:rsidRDefault="000F188D" w:rsidP="53965558">
      <w:pPr>
        <w:rPr>
          <w:rFonts w:ascii="Century Gothic" w:eastAsia="Calibri" w:hAnsi="Century Gothic" w:cs="Calibri"/>
          <w:sz w:val="20"/>
          <w:szCs w:val="20"/>
        </w:rPr>
      </w:pPr>
      <w:r>
        <w:rPr>
          <w:rFonts w:ascii="Century Gothic" w:eastAsia="Calibri" w:hAnsi="Century Gothic" w:cs="Calibri"/>
          <w:sz w:val="20"/>
          <w:szCs w:val="20"/>
        </w:rPr>
        <w:t xml:space="preserve">If Zoom is not a suitable </w:t>
      </w:r>
      <w:r w:rsidR="00AF78C7">
        <w:rPr>
          <w:rFonts w:ascii="Century Gothic" w:eastAsia="Calibri" w:hAnsi="Century Gothic" w:cs="Calibri"/>
          <w:sz w:val="20"/>
          <w:szCs w:val="20"/>
        </w:rPr>
        <w:t>platform,</w:t>
      </w:r>
      <w:r>
        <w:rPr>
          <w:rFonts w:ascii="Century Gothic" w:eastAsia="Calibri" w:hAnsi="Century Gothic" w:cs="Calibri"/>
          <w:sz w:val="20"/>
          <w:szCs w:val="20"/>
        </w:rPr>
        <w:t xml:space="preserve"> we can look at alternative induction arrangements.</w:t>
      </w:r>
    </w:p>
    <w:p w14:paraId="3BFD36A8" w14:textId="77777777" w:rsidR="00E82A70" w:rsidRDefault="00E82A70" w:rsidP="53965558">
      <w:pPr>
        <w:rPr>
          <w:rFonts w:ascii="Century Gothic" w:eastAsia="Calibri" w:hAnsi="Century Gothic" w:cs="Calibri"/>
          <w:b/>
          <w:bCs/>
        </w:rPr>
      </w:pPr>
    </w:p>
    <w:p w14:paraId="63310662" w14:textId="2BD404A6" w:rsidR="00173FF1" w:rsidRPr="00CB3791" w:rsidRDefault="00173FF1" w:rsidP="53965558">
      <w:pPr>
        <w:rPr>
          <w:rFonts w:ascii="Century Gothic" w:eastAsia="Calibri" w:hAnsi="Century Gothic" w:cs="Calibri"/>
          <w:b/>
          <w:bCs/>
        </w:rPr>
      </w:pPr>
      <w:r w:rsidRPr="00CB3791">
        <w:rPr>
          <w:rFonts w:ascii="Century Gothic" w:eastAsia="Calibri" w:hAnsi="Century Gothic" w:cs="Calibri"/>
          <w:b/>
          <w:bCs/>
        </w:rPr>
        <w:lastRenderedPageBreak/>
        <w:t>References and New Starter paperwork</w:t>
      </w:r>
    </w:p>
    <w:p w14:paraId="3694BBBE" w14:textId="1570825D" w:rsidR="00173FF1" w:rsidRPr="00CB3791" w:rsidRDefault="00173FF1" w:rsidP="53965558">
      <w:pPr>
        <w:rPr>
          <w:rFonts w:ascii="Century Gothic" w:eastAsia="Calibri" w:hAnsi="Century Gothic" w:cs="Calibri"/>
          <w:sz w:val="20"/>
          <w:szCs w:val="20"/>
        </w:rPr>
      </w:pPr>
      <w:r w:rsidRPr="00CB3791">
        <w:rPr>
          <w:rFonts w:ascii="Century Gothic" w:eastAsia="Calibri" w:hAnsi="Century Gothic" w:cs="Calibri"/>
          <w:sz w:val="20"/>
          <w:szCs w:val="20"/>
        </w:rPr>
        <w:t xml:space="preserve">Once the Induction has taken place, </w:t>
      </w:r>
      <w:r w:rsidRPr="00265FC6">
        <w:rPr>
          <w:rFonts w:ascii="Century Gothic" w:eastAsia="Calibri" w:hAnsi="Century Gothic" w:cs="Calibri"/>
          <w:sz w:val="20"/>
          <w:szCs w:val="20"/>
        </w:rPr>
        <w:t>we will contact your two references</w:t>
      </w:r>
      <w:r w:rsidR="00E37446" w:rsidRPr="00265FC6">
        <w:rPr>
          <w:rFonts w:ascii="Century Gothic" w:eastAsia="Calibri" w:hAnsi="Century Gothic" w:cs="Calibri"/>
          <w:sz w:val="20"/>
          <w:szCs w:val="20"/>
        </w:rPr>
        <w:t xml:space="preserve"> from your application form</w:t>
      </w:r>
      <w:r w:rsidRPr="00CB3791">
        <w:rPr>
          <w:rFonts w:ascii="Century Gothic" w:eastAsia="Calibri" w:hAnsi="Century Gothic" w:cs="Calibri"/>
          <w:sz w:val="20"/>
          <w:szCs w:val="20"/>
        </w:rPr>
        <w:t xml:space="preserve"> </w:t>
      </w:r>
      <w:proofErr w:type="gramStart"/>
      <w:r w:rsidRPr="00CB3791">
        <w:rPr>
          <w:rFonts w:ascii="Century Gothic" w:eastAsia="Calibri" w:hAnsi="Century Gothic" w:cs="Calibri"/>
          <w:sz w:val="20"/>
          <w:szCs w:val="20"/>
        </w:rPr>
        <w:t>and also</w:t>
      </w:r>
      <w:proofErr w:type="gramEnd"/>
      <w:r w:rsidRPr="00CB3791">
        <w:rPr>
          <w:rFonts w:ascii="Century Gothic" w:eastAsia="Calibri" w:hAnsi="Century Gothic" w:cs="Calibri"/>
          <w:sz w:val="20"/>
          <w:szCs w:val="20"/>
        </w:rPr>
        <w:t xml:space="preserve"> send you </w:t>
      </w:r>
      <w:r w:rsidR="000F188D">
        <w:rPr>
          <w:rFonts w:ascii="Century Gothic" w:eastAsia="Calibri" w:hAnsi="Century Gothic" w:cs="Calibri"/>
          <w:sz w:val="20"/>
          <w:szCs w:val="20"/>
        </w:rPr>
        <w:t>the</w:t>
      </w:r>
      <w:r w:rsidRPr="00CB3791">
        <w:rPr>
          <w:rFonts w:ascii="Century Gothic" w:eastAsia="Calibri" w:hAnsi="Century Gothic" w:cs="Calibri"/>
          <w:sz w:val="20"/>
          <w:szCs w:val="20"/>
        </w:rPr>
        <w:t xml:space="preserve"> </w:t>
      </w:r>
      <w:r w:rsidR="00E37446" w:rsidRPr="00CB3791">
        <w:rPr>
          <w:rFonts w:ascii="Century Gothic" w:eastAsia="Calibri" w:hAnsi="Century Gothic" w:cs="Calibri"/>
          <w:sz w:val="20"/>
          <w:szCs w:val="20"/>
        </w:rPr>
        <w:t>“</w:t>
      </w:r>
      <w:r w:rsidRPr="00CB3791">
        <w:rPr>
          <w:rFonts w:ascii="Century Gothic" w:eastAsia="Calibri" w:hAnsi="Century Gothic" w:cs="Calibri"/>
          <w:sz w:val="20"/>
          <w:szCs w:val="20"/>
        </w:rPr>
        <w:t>new starter</w:t>
      </w:r>
      <w:r w:rsidR="00E37446" w:rsidRPr="00CB3791">
        <w:rPr>
          <w:rFonts w:ascii="Century Gothic" w:eastAsia="Calibri" w:hAnsi="Century Gothic" w:cs="Calibri"/>
          <w:sz w:val="20"/>
          <w:szCs w:val="20"/>
        </w:rPr>
        <w:t>”</w:t>
      </w:r>
      <w:r w:rsidRPr="00CB3791">
        <w:rPr>
          <w:rFonts w:ascii="Century Gothic" w:eastAsia="Calibri" w:hAnsi="Century Gothic" w:cs="Calibri"/>
          <w:sz w:val="20"/>
          <w:szCs w:val="20"/>
        </w:rPr>
        <w:t xml:space="preserve"> </w:t>
      </w:r>
      <w:r w:rsidR="00E37446" w:rsidRPr="00CB3791">
        <w:rPr>
          <w:rFonts w:ascii="Century Gothic" w:eastAsia="Calibri" w:hAnsi="Century Gothic" w:cs="Calibri"/>
          <w:sz w:val="20"/>
          <w:szCs w:val="20"/>
        </w:rPr>
        <w:t xml:space="preserve">ROMVP </w:t>
      </w:r>
      <w:r w:rsidRPr="00CB3791">
        <w:rPr>
          <w:rFonts w:ascii="Century Gothic" w:eastAsia="Calibri" w:hAnsi="Century Gothic" w:cs="Calibri"/>
          <w:sz w:val="20"/>
          <w:szCs w:val="20"/>
        </w:rPr>
        <w:t>advocate paperwork to complete.</w:t>
      </w:r>
    </w:p>
    <w:p w14:paraId="165A26D9" w14:textId="3C126E8F" w:rsidR="00E82A70" w:rsidRDefault="00E82A70" w:rsidP="53965558">
      <w:pPr>
        <w:rPr>
          <w:rFonts w:ascii="Century Gothic" w:eastAsia="Calibri" w:hAnsi="Century Gothic" w:cs="Calibri"/>
          <w:b/>
          <w:bCs/>
        </w:rPr>
      </w:pPr>
    </w:p>
    <w:p w14:paraId="3D6CBDC8" w14:textId="3ABA9957" w:rsidR="00D12FE3" w:rsidRDefault="000F188D" w:rsidP="53965558">
      <w:pPr>
        <w:rPr>
          <w:rFonts w:ascii="Century Gothic" w:eastAsia="Calibri" w:hAnsi="Century Gothic" w:cs="Calibri"/>
          <w:b/>
          <w:bCs/>
        </w:rPr>
      </w:pPr>
      <w:r>
        <w:rPr>
          <w:rFonts w:ascii="Century Gothic" w:eastAsia="Calibri" w:hAnsi="Century Gothic" w:cs="Calibri"/>
          <w:b/>
          <w:bCs/>
        </w:rPr>
        <w:t>ROMVP Volunteer Advocate WhatsApp Group</w:t>
      </w:r>
    </w:p>
    <w:p w14:paraId="67B6430F" w14:textId="6D3DD20F" w:rsidR="000F188D" w:rsidRDefault="000F188D" w:rsidP="53965558">
      <w:pPr>
        <w:rPr>
          <w:rFonts w:ascii="Century Gothic" w:eastAsia="Calibri" w:hAnsi="Century Gothic" w:cs="Calibri"/>
        </w:rPr>
      </w:pPr>
      <w:r>
        <w:rPr>
          <w:rFonts w:ascii="Century Gothic" w:eastAsia="Calibri" w:hAnsi="Century Gothic" w:cs="Calibri"/>
        </w:rPr>
        <w:t xml:space="preserve">If you </w:t>
      </w:r>
      <w:proofErr w:type="gramStart"/>
      <w:r>
        <w:rPr>
          <w:rFonts w:ascii="Century Gothic" w:eastAsia="Calibri" w:hAnsi="Century Gothic" w:cs="Calibri"/>
        </w:rPr>
        <w:t>are in agreement</w:t>
      </w:r>
      <w:proofErr w:type="gramEnd"/>
      <w:r>
        <w:rPr>
          <w:rFonts w:ascii="Century Gothic" w:eastAsia="Calibri" w:hAnsi="Century Gothic" w:cs="Calibri"/>
        </w:rPr>
        <w:t>, you will also be added to the ROMVP Volunteer Advocate WhatsApp Group. This is a way to keep informed about the ongoing work of the ROMVP and updates as well as getting to know your fellow Advocates.</w:t>
      </w:r>
    </w:p>
    <w:p w14:paraId="32197BD2" w14:textId="5A97FD44" w:rsidR="00AF78C7" w:rsidRPr="00AF78C7" w:rsidRDefault="00AF78C7" w:rsidP="53965558">
      <w:pPr>
        <w:rPr>
          <w:rFonts w:ascii="Century Gothic" w:eastAsia="Calibri" w:hAnsi="Century Gothic" w:cs="Calibri"/>
        </w:rPr>
      </w:pPr>
    </w:p>
    <w:p w14:paraId="4E824226" w14:textId="0EC2631F" w:rsidR="00173FF1" w:rsidRPr="00CB3791" w:rsidRDefault="00D12FE3" w:rsidP="53965558">
      <w:pPr>
        <w:rPr>
          <w:rFonts w:ascii="Century Gothic" w:eastAsia="Calibri" w:hAnsi="Century Gothic" w:cs="Calibri"/>
          <w:b/>
          <w:bCs/>
        </w:rPr>
      </w:pPr>
      <w:r w:rsidRPr="00CB3791">
        <w:rPr>
          <w:rFonts w:ascii="Century Gothic" w:eastAsia="Calibri" w:hAnsi="Century Gothic" w:cs="Calibri"/>
          <w:b/>
          <w:bCs/>
        </w:rPr>
        <w:t>ROMVP</w:t>
      </w:r>
      <w:r w:rsidR="00173FF1" w:rsidRPr="00CB3791">
        <w:rPr>
          <w:rFonts w:ascii="Century Gothic" w:eastAsia="Calibri" w:hAnsi="Century Gothic" w:cs="Calibri"/>
          <w:b/>
          <w:bCs/>
        </w:rPr>
        <w:t xml:space="preserve"> Advocate Travel Expenses</w:t>
      </w:r>
    </w:p>
    <w:p w14:paraId="1C0E8D6E" w14:textId="4609284A" w:rsidR="00173FF1" w:rsidRPr="00CB3791" w:rsidRDefault="00173FF1" w:rsidP="00173FF1">
      <w:pPr>
        <w:tabs>
          <w:tab w:val="left" w:pos="-709"/>
        </w:tabs>
        <w:spacing w:after="0" w:line="276" w:lineRule="auto"/>
        <w:rPr>
          <w:rFonts w:ascii="Century Gothic" w:hAnsi="Century Gothic" w:cs="Calibri"/>
          <w:sz w:val="20"/>
          <w:szCs w:val="20"/>
        </w:rPr>
      </w:pPr>
      <w:r w:rsidRPr="00CB3791">
        <w:rPr>
          <w:rFonts w:ascii="Century Gothic" w:hAnsi="Century Gothic" w:cs="Calibri"/>
          <w:sz w:val="20"/>
          <w:szCs w:val="20"/>
        </w:rPr>
        <w:t>The ROMVP values its volunteers and wants to ensure that there are no barriers to volunteer involvement.  Expenses for travel may be claimed back (Day saver ticket for public transport or 45p per mile car travel).</w:t>
      </w:r>
    </w:p>
    <w:p w14:paraId="5D14CA78" w14:textId="183C5C75" w:rsidR="00173FF1" w:rsidRPr="00CB3791" w:rsidRDefault="00173FF1" w:rsidP="00173FF1">
      <w:pPr>
        <w:tabs>
          <w:tab w:val="left" w:pos="-709"/>
        </w:tabs>
        <w:spacing w:after="0" w:line="276" w:lineRule="auto"/>
        <w:rPr>
          <w:rFonts w:ascii="Century Gothic" w:hAnsi="Century Gothic" w:cs="Calibri"/>
          <w:sz w:val="20"/>
          <w:szCs w:val="20"/>
        </w:rPr>
      </w:pPr>
      <w:r w:rsidRPr="00CB3791">
        <w:rPr>
          <w:rFonts w:ascii="Century Gothic" w:hAnsi="Century Gothic" w:cs="Calibri"/>
          <w:sz w:val="20"/>
          <w:szCs w:val="20"/>
        </w:rPr>
        <w:t xml:space="preserve">To claim travel expenses, a ROMVP Volunteer Advocates expenses form must be completed, and relevant receipts or public transport tickets attached.  </w:t>
      </w:r>
    </w:p>
    <w:p w14:paraId="527F8892" w14:textId="01306844" w:rsidR="00173FF1" w:rsidRDefault="00173FF1" w:rsidP="00173FF1">
      <w:pPr>
        <w:tabs>
          <w:tab w:val="left" w:pos="-709"/>
        </w:tabs>
        <w:spacing w:after="0" w:line="276" w:lineRule="auto"/>
        <w:rPr>
          <w:rFonts w:ascii="Century Gothic" w:hAnsi="Century Gothic"/>
          <w:sz w:val="20"/>
          <w:szCs w:val="20"/>
        </w:rPr>
      </w:pPr>
      <w:r w:rsidRPr="00CB3791">
        <w:rPr>
          <w:rFonts w:ascii="Century Gothic" w:hAnsi="Century Gothic" w:cs="Calibri"/>
          <w:sz w:val="20"/>
          <w:szCs w:val="20"/>
        </w:rPr>
        <w:t xml:space="preserve">The Chief Executive Officer of Healthwatch Rochdale must countersign this form to authorise payment of these expenses as laid out in HWR </w:t>
      </w:r>
      <w:r w:rsidRPr="00CB3791">
        <w:rPr>
          <w:rFonts w:ascii="Century Gothic" w:hAnsi="Century Gothic"/>
          <w:sz w:val="20"/>
          <w:szCs w:val="20"/>
        </w:rPr>
        <w:t xml:space="preserve">Expenses Reward and Recognition Policy. The preferred method of payment is by </w:t>
      </w:r>
      <w:proofErr w:type="gramStart"/>
      <w:r w:rsidRPr="00CB3791">
        <w:rPr>
          <w:rFonts w:ascii="Century Gothic" w:hAnsi="Century Gothic"/>
          <w:sz w:val="20"/>
          <w:szCs w:val="20"/>
        </w:rPr>
        <w:t>BACS,</w:t>
      </w:r>
      <w:proofErr w:type="gramEnd"/>
      <w:r w:rsidRPr="00CB3791">
        <w:rPr>
          <w:rFonts w:ascii="Century Gothic" w:hAnsi="Century Gothic"/>
          <w:sz w:val="20"/>
          <w:szCs w:val="20"/>
        </w:rPr>
        <w:t xml:space="preserve"> however a cheque can be issued where necessary but may take longer.</w:t>
      </w:r>
    </w:p>
    <w:p w14:paraId="5DD96AA2" w14:textId="57307FCA" w:rsidR="000F188D" w:rsidRDefault="000F188D" w:rsidP="00173FF1">
      <w:pPr>
        <w:tabs>
          <w:tab w:val="left" w:pos="-709"/>
        </w:tabs>
        <w:spacing w:after="0" w:line="276" w:lineRule="auto"/>
        <w:rPr>
          <w:rFonts w:ascii="Century Gothic" w:hAnsi="Century Gothic"/>
          <w:sz w:val="20"/>
          <w:szCs w:val="20"/>
        </w:rPr>
      </w:pPr>
      <w:r>
        <w:rPr>
          <w:rFonts w:ascii="Century Gothic" w:hAnsi="Century Gothic"/>
          <w:sz w:val="20"/>
          <w:szCs w:val="20"/>
        </w:rPr>
        <w:t xml:space="preserve">Please email any expense claims or queries to naomi.burke@healthwatchrochdale.org.uk </w:t>
      </w:r>
    </w:p>
    <w:p w14:paraId="78B805B3" w14:textId="70A0595B" w:rsidR="00AF78C7" w:rsidRPr="00CB3791" w:rsidRDefault="00AF78C7" w:rsidP="00173FF1">
      <w:pPr>
        <w:tabs>
          <w:tab w:val="left" w:pos="-709"/>
        </w:tabs>
        <w:spacing w:after="0" w:line="276" w:lineRule="auto"/>
        <w:rPr>
          <w:rFonts w:ascii="Century Gothic" w:hAnsi="Century Gothic"/>
          <w:sz w:val="20"/>
          <w:szCs w:val="20"/>
        </w:rPr>
      </w:pPr>
    </w:p>
    <w:p w14:paraId="22BC5DE7" w14:textId="44BB494E" w:rsidR="000F188D" w:rsidRPr="00CB3791" w:rsidRDefault="000F188D" w:rsidP="53965558">
      <w:pPr>
        <w:rPr>
          <w:rFonts w:ascii="Century Gothic" w:eastAsia="Calibri" w:hAnsi="Century Gothic" w:cs="Calibri"/>
          <w:b/>
          <w:bCs/>
        </w:rPr>
      </w:pPr>
    </w:p>
    <w:p w14:paraId="6015763C" w14:textId="0274615A" w:rsidR="00173FF1" w:rsidRPr="00CB3791" w:rsidRDefault="00173FF1" w:rsidP="53965558">
      <w:pPr>
        <w:rPr>
          <w:rFonts w:ascii="Century Gothic" w:eastAsia="Calibri" w:hAnsi="Century Gothic" w:cs="Calibri"/>
          <w:b/>
          <w:bCs/>
          <w:color w:val="7030A0"/>
          <w:sz w:val="28"/>
          <w:szCs w:val="28"/>
        </w:rPr>
      </w:pPr>
      <w:r w:rsidRPr="00CB3791">
        <w:rPr>
          <w:rFonts w:ascii="Century Gothic" w:eastAsia="Calibri" w:hAnsi="Century Gothic" w:cs="Calibri"/>
          <w:b/>
          <w:bCs/>
          <w:color w:val="7030A0"/>
          <w:sz w:val="28"/>
          <w:szCs w:val="28"/>
        </w:rPr>
        <w:t>Multi-media Platforms</w:t>
      </w:r>
    </w:p>
    <w:p w14:paraId="2E992A1A" w14:textId="5066BC84" w:rsidR="00173FF1" w:rsidRPr="00CB3791" w:rsidRDefault="00173FF1" w:rsidP="53965558">
      <w:pPr>
        <w:rPr>
          <w:rFonts w:ascii="Century Gothic" w:eastAsia="Calibri" w:hAnsi="Century Gothic" w:cs="Calibri"/>
        </w:rPr>
      </w:pPr>
      <w:r w:rsidRPr="00CB3791">
        <w:rPr>
          <w:rFonts w:ascii="Century Gothic" w:eastAsia="Calibri" w:hAnsi="Century Gothic" w:cs="Calibri"/>
        </w:rPr>
        <w:t xml:space="preserve">Please follow our social media platforms and check out our website for updates, </w:t>
      </w:r>
      <w:proofErr w:type="gramStart"/>
      <w:r w:rsidRPr="00CB3791">
        <w:rPr>
          <w:rFonts w:ascii="Century Gothic" w:eastAsia="Calibri" w:hAnsi="Century Gothic" w:cs="Calibri"/>
        </w:rPr>
        <w:t>news</w:t>
      </w:r>
      <w:proofErr w:type="gramEnd"/>
      <w:r w:rsidRPr="00CB3791">
        <w:rPr>
          <w:rFonts w:ascii="Century Gothic" w:eastAsia="Calibri" w:hAnsi="Century Gothic" w:cs="Calibri"/>
        </w:rPr>
        <w:t xml:space="preserve"> and information.</w:t>
      </w:r>
    </w:p>
    <w:p w14:paraId="651494C0" w14:textId="45399DC9" w:rsidR="00173FF1" w:rsidRPr="00CB3791" w:rsidRDefault="00173FF1" w:rsidP="00173FF1">
      <w:pPr>
        <w:numPr>
          <w:ilvl w:val="0"/>
          <w:numId w:val="14"/>
        </w:numPr>
        <w:rPr>
          <w:rFonts w:ascii="Century Gothic" w:eastAsia="Calibri" w:hAnsi="Century Gothic" w:cs="Calibri"/>
          <w:sz w:val="24"/>
          <w:szCs w:val="24"/>
        </w:rPr>
      </w:pPr>
      <w:r w:rsidRPr="00CB3791">
        <w:rPr>
          <w:rFonts w:ascii="Century Gothic" w:eastAsia="Calibri" w:hAnsi="Century Gothic" w:cs="Calibri"/>
          <w:noProof/>
          <w:sz w:val="20"/>
          <w:szCs w:val="20"/>
        </w:rPr>
        <w:drawing>
          <wp:anchor distT="0" distB="0" distL="114300" distR="114300" simplePos="0" relativeHeight="251694592" behindDoc="0" locked="0" layoutInCell="1" allowOverlap="1" wp14:anchorId="20D7941B" wp14:editId="6BFB5B28">
            <wp:simplePos x="0" y="0"/>
            <wp:positionH relativeFrom="column">
              <wp:posOffset>-409575</wp:posOffset>
            </wp:positionH>
            <wp:positionV relativeFrom="paragraph">
              <wp:posOffset>-4445</wp:posOffset>
            </wp:positionV>
            <wp:extent cx="344202" cy="295275"/>
            <wp:effectExtent l="0" t="0" r="0" b="0"/>
            <wp:wrapNone/>
            <wp:docPr id="18" name="Picture 17" descr="A picture containing silhouette&#10;&#10;Description automatically generated">
              <a:extLst xmlns:a="http://schemas.openxmlformats.org/drawingml/2006/main">
                <a:ext uri="{FF2B5EF4-FFF2-40B4-BE49-F238E27FC236}">
                  <a16:creationId xmlns:a16="http://schemas.microsoft.com/office/drawing/2014/main" id="{C74F3E8F-FCB6-4752-AD6A-4C9A253CE5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icture containing silhouette&#10;&#10;Description automatically generated">
                      <a:extLst>
                        <a:ext uri="{FF2B5EF4-FFF2-40B4-BE49-F238E27FC236}">
                          <a16:creationId xmlns:a16="http://schemas.microsoft.com/office/drawing/2014/main" id="{C74F3E8F-FCB6-4752-AD6A-4C9A253CE554}"/>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33335" t="36452" r="32017" b="33825"/>
                    <a:stretch/>
                  </pic:blipFill>
                  <pic:spPr>
                    <a:xfrm>
                      <a:off x="0" y="0"/>
                      <a:ext cx="345195" cy="296127"/>
                    </a:xfrm>
                    <a:prstGeom prst="rect">
                      <a:avLst/>
                    </a:prstGeom>
                  </pic:spPr>
                </pic:pic>
              </a:graphicData>
            </a:graphic>
            <wp14:sizeRelH relativeFrom="margin">
              <wp14:pctWidth>0</wp14:pctWidth>
            </wp14:sizeRelH>
            <wp14:sizeRelV relativeFrom="margin">
              <wp14:pctHeight>0</wp14:pctHeight>
            </wp14:sizeRelV>
          </wp:anchor>
        </w:drawing>
      </w:r>
      <w:r w:rsidRPr="00CB3791">
        <w:rPr>
          <w:rFonts w:ascii="Century Gothic" w:eastAsia="Calibri" w:hAnsi="Century Gothic" w:cs="Calibri"/>
          <w:sz w:val="24"/>
          <w:szCs w:val="24"/>
          <w:lang w:val="en-US"/>
        </w:rPr>
        <w:t xml:space="preserve">Twitter Page </w:t>
      </w:r>
      <w:r w:rsidRPr="00CB3791">
        <w:rPr>
          <w:rFonts w:ascii="Century Gothic" w:eastAsia="Calibri" w:hAnsi="Century Gothic" w:cs="Calibri"/>
          <w:b/>
          <w:bCs/>
          <w:color w:val="7030A0"/>
          <w:sz w:val="24"/>
          <w:szCs w:val="24"/>
          <w:lang w:val="en-US"/>
        </w:rPr>
        <w:t>@</w:t>
      </w:r>
      <w:r w:rsidR="0092716F" w:rsidRPr="00CB3791">
        <w:rPr>
          <w:rFonts w:ascii="Century Gothic" w:eastAsia="Calibri" w:hAnsi="Century Gothic" w:cs="Calibri"/>
          <w:b/>
          <w:bCs/>
          <w:color w:val="7030A0"/>
          <w:sz w:val="24"/>
          <w:szCs w:val="24"/>
          <w:lang w:val="en-US"/>
        </w:rPr>
        <w:t>ro_</w:t>
      </w:r>
      <w:r w:rsidRPr="00CB3791">
        <w:rPr>
          <w:rFonts w:ascii="Century Gothic" w:eastAsia="Calibri" w:hAnsi="Century Gothic" w:cs="Calibri"/>
          <w:b/>
          <w:bCs/>
          <w:color w:val="7030A0"/>
          <w:sz w:val="24"/>
          <w:szCs w:val="24"/>
          <w:lang w:val="en-US"/>
        </w:rPr>
        <w:t>mvp</w:t>
      </w:r>
    </w:p>
    <w:p w14:paraId="619B727F" w14:textId="31B12AE9" w:rsidR="00173FF1" w:rsidRPr="00CB3791" w:rsidRDefault="00173FF1" w:rsidP="00173FF1">
      <w:pPr>
        <w:numPr>
          <w:ilvl w:val="0"/>
          <w:numId w:val="14"/>
        </w:numPr>
        <w:rPr>
          <w:rFonts w:ascii="Century Gothic" w:eastAsia="Calibri" w:hAnsi="Century Gothic" w:cs="Calibri"/>
          <w:sz w:val="24"/>
          <w:szCs w:val="24"/>
        </w:rPr>
      </w:pPr>
      <w:r w:rsidRPr="00CB3791">
        <w:rPr>
          <w:rFonts w:ascii="Century Gothic" w:eastAsia="Calibri" w:hAnsi="Century Gothic" w:cs="Calibri"/>
          <w:noProof/>
          <w:sz w:val="20"/>
          <w:szCs w:val="20"/>
        </w:rPr>
        <w:drawing>
          <wp:anchor distT="0" distB="0" distL="114300" distR="114300" simplePos="0" relativeHeight="251708928" behindDoc="0" locked="0" layoutInCell="1" allowOverlap="1" wp14:anchorId="4A89F3A1" wp14:editId="38EFB1BF">
            <wp:simplePos x="0" y="0"/>
            <wp:positionH relativeFrom="column">
              <wp:posOffset>-381000</wp:posOffset>
            </wp:positionH>
            <wp:positionV relativeFrom="paragraph">
              <wp:posOffset>273050</wp:posOffset>
            </wp:positionV>
            <wp:extent cx="276225" cy="287388"/>
            <wp:effectExtent l="0" t="0" r="0" b="0"/>
            <wp:wrapNone/>
            <wp:docPr id="23" name="Picture 22" descr="Icon&#10;&#10;Description automatically generated">
              <a:extLst xmlns:a="http://schemas.openxmlformats.org/drawingml/2006/main">
                <a:ext uri="{FF2B5EF4-FFF2-40B4-BE49-F238E27FC236}">
                  <a16:creationId xmlns:a16="http://schemas.microsoft.com/office/drawing/2014/main" id="{98361574-F4E7-4321-9785-E122C63EE6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Icon&#10;&#10;Description automatically generated">
                      <a:extLst>
                        <a:ext uri="{FF2B5EF4-FFF2-40B4-BE49-F238E27FC236}">
                          <a16:creationId xmlns:a16="http://schemas.microsoft.com/office/drawing/2014/main" id="{98361574-F4E7-4321-9785-E122C63EE653}"/>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30380" t="28971" r="29128" b="28900"/>
                    <a:stretch/>
                  </pic:blipFill>
                  <pic:spPr>
                    <a:xfrm>
                      <a:off x="0" y="0"/>
                      <a:ext cx="276225" cy="287388"/>
                    </a:xfrm>
                    <a:prstGeom prst="rect">
                      <a:avLst/>
                    </a:prstGeom>
                  </pic:spPr>
                </pic:pic>
              </a:graphicData>
            </a:graphic>
            <wp14:sizeRelH relativeFrom="margin">
              <wp14:pctWidth>0</wp14:pctWidth>
            </wp14:sizeRelH>
            <wp14:sizeRelV relativeFrom="margin">
              <wp14:pctHeight>0</wp14:pctHeight>
            </wp14:sizeRelV>
          </wp:anchor>
        </w:drawing>
      </w:r>
      <w:r w:rsidRPr="00CB3791">
        <w:rPr>
          <w:rFonts w:ascii="Century Gothic" w:eastAsia="Calibri" w:hAnsi="Century Gothic" w:cs="Calibri"/>
          <w:sz w:val="24"/>
          <w:szCs w:val="24"/>
          <w:lang w:val="en-US"/>
        </w:rPr>
        <w:t xml:space="preserve">Instagram Account </w:t>
      </w:r>
      <w:proofErr w:type="spellStart"/>
      <w:r w:rsidRPr="00CB3791">
        <w:rPr>
          <w:rFonts w:ascii="Century Gothic" w:eastAsia="Calibri" w:hAnsi="Century Gothic" w:cs="Calibri"/>
          <w:b/>
          <w:bCs/>
          <w:color w:val="7030A0"/>
          <w:sz w:val="24"/>
          <w:szCs w:val="24"/>
          <w:lang w:val="en-US"/>
        </w:rPr>
        <w:t>ro_mvp</w:t>
      </w:r>
      <w:proofErr w:type="spellEnd"/>
    </w:p>
    <w:p w14:paraId="23846FCB" w14:textId="5C8A8546" w:rsidR="00173FF1" w:rsidRPr="00CB3791" w:rsidRDefault="00173FF1" w:rsidP="00173FF1">
      <w:pPr>
        <w:numPr>
          <w:ilvl w:val="0"/>
          <w:numId w:val="14"/>
        </w:numPr>
        <w:rPr>
          <w:rFonts w:ascii="Century Gothic" w:eastAsia="Calibri" w:hAnsi="Century Gothic" w:cs="Calibri"/>
          <w:sz w:val="24"/>
          <w:szCs w:val="24"/>
        </w:rPr>
      </w:pPr>
      <w:r w:rsidRPr="00CB3791">
        <w:rPr>
          <w:rFonts w:ascii="Century Gothic" w:eastAsia="Calibri" w:hAnsi="Century Gothic" w:cs="Calibri"/>
          <w:sz w:val="24"/>
          <w:szCs w:val="24"/>
          <w:lang w:val="en-US"/>
        </w:rPr>
        <w:t xml:space="preserve">Facebook Page </w:t>
      </w:r>
      <w:r w:rsidRPr="00CB3791">
        <w:rPr>
          <w:rFonts w:ascii="Century Gothic" w:eastAsia="Calibri" w:hAnsi="Century Gothic" w:cs="Calibri"/>
          <w:b/>
          <w:bCs/>
          <w:color w:val="7030A0"/>
          <w:sz w:val="24"/>
          <w:szCs w:val="24"/>
          <w:lang w:val="en-US"/>
        </w:rPr>
        <w:t>https://www.facebook.com/</w:t>
      </w:r>
      <w:r w:rsidR="000F188D">
        <w:rPr>
          <w:rFonts w:ascii="Century Gothic" w:eastAsia="Calibri" w:hAnsi="Century Gothic" w:cs="Calibri"/>
          <w:b/>
          <w:bCs/>
          <w:color w:val="7030A0"/>
          <w:sz w:val="24"/>
          <w:szCs w:val="24"/>
          <w:lang w:val="en-US"/>
        </w:rPr>
        <w:t>Rochdale</w:t>
      </w:r>
      <w:r w:rsidRPr="00CB3791">
        <w:rPr>
          <w:rFonts w:ascii="Century Gothic" w:eastAsia="Calibri" w:hAnsi="Century Gothic" w:cs="Calibri"/>
          <w:b/>
          <w:bCs/>
          <w:color w:val="7030A0"/>
          <w:sz w:val="24"/>
          <w:szCs w:val="24"/>
          <w:lang w:val="en-US"/>
        </w:rPr>
        <w:t>OldhamMVP</w:t>
      </w:r>
    </w:p>
    <w:p w14:paraId="2AC189AD" w14:textId="1960ADDB" w:rsidR="00173FF1" w:rsidRPr="00CB3791" w:rsidRDefault="00173FF1" w:rsidP="00173FF1">
      <w:pPr>
        <w:numPr>
          <w:ilvl w:val="0"/>
          <w:numId w:val="14"/>
        </w:numPr>
        <w:rPr>
          <w:rFonts w:ascii="Century Gothic" w:eastAsia="Calibri" w:hAnsi="Century Gothic" w:cs="Calibri"/>
          <w:sz w:val="24"/>
          <w:szCs w:val="24"/>
        </w:rPr>
      </w:pPr>
      <w:r w:rsidRPr="00CB3791">
        <w:rPr>
          <w:rFonts w:ascii="Century Gothic" w:eastAsia="Calibri" w:hAnsi="Century Gothic" w:cs="Calibri"/>
          <w:noProof/>
          <w:sz w:val="20"/>
          <w:szCs w:val="20"/>
        </w:rPr>
        <w:drawing>
          <wp:anchor distT="0" distB="0" distL="114300" distR="114300" simplePos="0" relativeHeight="251684352" behindDoc="0" locked="0" layoutInCell="1" allowOverlap="1" wp14:anchorId="6DFB4BDC" wp14:editId="58A30E31">
            <wp:simplePos x="0" y="0"/>
            <wp:positionH relativeFrom="column">
              <wp:posOffset>-399998</wp:posOffset>
            </wp:positionH>
            <wp:positionV relativeFrom="paragraph">
              <wp:posOffset>346710</wp:posOffset>
            </wp:positionV>
            <wp:extent cx="295275" cy="341055"/>
            <wp:effectExtent l="0" t="0" r="0" b="1905"/>
            <wp:wrapNone/>
            <wp:docPr id="14" name="Picture 13" descr="A picture containing text, sign, dark&#10;&#10;Description automatically generated">
              <a:extLst xmlns:a="http://schemas.openxmlformats.org/drawingml/2006/main">
                <a:ext uri="{FF2B5EF4-FFF2-40B4-BE49-F238E27FC236}">
                  <a16:creationId xmlns:a16="http://schemas.microsoft.com/office/drawing/2014/main" id="{C016176C-B27B-4885-AC44-AE0ACCF21D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text, sign, dark&#10;&#10;Description automatically generated">
                      <a:extLst>
                        <a:ext uri="{FF2B5EF4-FFF2-40B4-BE49-F238E27FC236}">
                          <a16:creationId xmlns:a16="http://schemas.microsoft.com/office/drawing/2014/main" id="{C016176C-B27B-4885-AC44-AE0ACCF21DD4}"/>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27656" t="24548" r="27886" b="27870"/>
                    <a:stretch/>
                  </pic:blipFill>
                  <pic:spPr>
                    <a:xfrm>
                      <a:off x="0" y="0"/>
                      <a:ext cx="295275" cy="341055"/>
                    </a:xfrm>
                    <a:prstGeom prst="rect">
                      <a:avLst/>
                    </a:prstGeom>
                  </pic:spPr>
                </pic:pic>
              </a:graphicData>
            </a:graphic>
            <wp14:sizeRelH relativeFrom="margin">
              <wp14:pctWidth>0</wp14:pctWidth>
            </wp14:sizeRelH>
            <wp14:sizeRelV relativeFrom="margin">
              <wp14:pctHeight>0</wp14:pctHeight>
            </wp14:sizeRelV>
          </wp:anchor>
        </w:drawing>
      </w:r>
      <w:r w:rsidRPr="00CB3791">
        <w:rPr>
          <w:rFonts w:ascii="Century Gothic" w:eastAsia="Calibri" w:hAnsi="Century Gothic" w:cs="Calibri"/>
          <w:sz w:val="24"/>
          <w:szCs w:val="24"/>
          <w:lang w:val="en-US"/>
        </w:rPr>
        <w:t xml:space="preserve">Rochdale and Oldham MVP Web </w:t>
      </w:r>
      <w:proofErr w:type="gramStart"/>
      <w:r w:rsidRPr="00CB3791">
        <w:rPr>
          <w:rFonts w:ascii="Century Gothic" w:eastAsia="Calibri" w:hAnsi="Century Gothic" w:cs="Calibri"/>
          <w:sz w:val="24"/>
          <w:szCs w:val="24"/>
          <w:lang w:val="en-US"/>
        </w:rPr>
        <w:t xml:space="preserve">page  </w:t>
      </w:r>
      <w:r w:rsidRPr="00CB3791">
        <w:rPr>
          <w:rFonts w:ascii="Century Gothic" w:eastAsia="Calibri" w:hAnsi="Century Gothic" w:cs="Calibri"/>
          <w:b/>
          <w:bCs/>
          <w:color w:val="7030A0"/>
          <w:sz w:val="24"/>
          <w:szCs w:val="24"/>
          <w:lang w:val="en-US"/>
        </w:rPr>
        <w:t>https://healthwatchrochdale.org.uk/maternity-voices-partnership</w:t>
      </w:r>
      <w:proofErr w:type="gramEnd"/>
      <w:r w:rsidRPr="00CB3791">
        <w:rPr>
          <w:rFonts w:ascii="Century Gothic" w:eastAsia="Calibri" w:hAnsi="Century Gothic" w:cs="Calibri"/>
          <w:color w:val="7030A0"/>
          <w:sz w:val="24"/>
          <w:szCs w:val="24"/>
          <w:lang w:val="en-US"/>
        </w:rPr>
        <w:t xml:space="preserve"> </w:t>
      </w:r>
    </w:p>
    <w:p w14:paraId="5DCB7DE6" w14:textId="3043618D" w:rsidR="00173FF1" w:rsidRPr="00AF78C7" w:rsidRDefault="00265FC6" w:rsidP="00173FF1">
      <w:pPr>
        <w:numPr>
          <w:ilvl w:val="0"/>
          <w:numId w:val="14"/>
        </w:numPr>
        <w:rPr>
          <w:rFonts w:ascii="Century Gothic" w:eastAsia="Calibri" w:hAnsi="Century Gothic" w:cs="Calibri"/>
          <w:sz w:val="24"/>
          <w:szCs w:val="24"/>
        </w:rPr>
      </w:pPr>
      <w:r>
        <w:rPr>
          <w:rFonts w:ascii="Century Gothic" w:eastAsia="Calibri" w:hAnsi="Century Gothic" w:cs="Calibri"/>
          <w:b/>
          <w:bCs/>
          <w:noProof/>
          <w:color w:val="7030A0"/>
          <w:sz w:val="24"/>
          <w:szCs w:val="24"/>
          <w:lang w:val="en-US"/>
        </w:rPr>
        <w:drawing>
          <wp:anchor distT="0" distB="0" distL="114300" distR="114300" simplePos="0" relativeHeight="251750912" behindDoc="0" locked="0" layoutInCell="1" allowOverlap="1" wp14:anchorId="3D434C5B" wp14:editId="4030E215">
            <wp:simplePos x="0" y="0"/>
            <wp:positionH relativeFrom="column">
              <wp:posOffset>1603404</wp:posOffset>
            </wp:positionH>
            <wp:positionV relativeFrom="paragraph">
              <wp:posOffset>292100</wp:posOffset>
            </wp:positionV>
            <wp:extent cx="2582489" cy="1721324"/>
            <wp:effectExtent l="0" t="0" r="889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7">
                      <a:extLst>
                        <a:ext uri="{28A0092B-C50C-407E-A947-70E740481C1C}">
                          <a14:useLocalDpi xmlns:a14="http://schemas.microsoft.com/office/drawing/2010/main" val="0"/>
                        </a:ext>
                      </a:extLst>
                    </a:blip>
                    <a:stretch>
                      <a:fillRect/>
                    </a:stretch>
                  </pic:blipFill>
                  <pic:spPr>
                    <a:xfrm>
                      <a:off x="0" y="0"/>
                      <a:ext cx="2582489" cy="172132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73FF1" w:rsidRPr="00CB3791">
        <w:rPr>
          <w:rFonts w:ascii="Century Gothic" w:eastAsia="Calibri" w:hAnsi="Century Gothic" w:cs="Calibri"/>
          <w:sz w:val="24"/>
          <w:szCs w:val="24"/>
          <w:lang w:val="en-US"/>
        </w:rPr>
        <w:t xml:space="preserve">Contact Email address </w:t>
      </w:r>
      <w:r w:rsidR="00173FF1" w:rsidRPr="00CB3791">
        <w:rPr>
          <w:rFonts w:ascii="Century Gothic" w:eastAsia="Calibri" w:hAnsi="Century Gothic" w:cs="Calibri"/>
          <w:b/>
          <w:bCs/>
          <w:color w:val="7030A0"/>
          <w:sz w:val="24"/>
          <w:szCs w:val="24"/>
          <w:lang w:val="en-US"/>
        </w:rPr>
        <w:t>info@romvp.org.uk</w:t>
      </w:r>
    </w:p>
    <w:p w14:paraId="18D9C15B" w14:textId="036E0F08" w:rsidR="00E82A70" w:rsidRDefault="00E82A70" w:rsidP="00E82A70">
      <w:pPr>
        <w:rPr>
          <w:rFonts w:ascii="Century Gothic" w:eastAsia="Calibri" w:hAnsi="Century Gothic" w:cs="Calibri"/>
          <w:b/>
          <w:bCs/>
          <w:color w:val="7030A0"/>
          <w:sz w:val="24"/>
          <w:szCs w:val="24"/>
          <w:lang w:val="en-US"/>
        </w:rPr>
      </w:pPr>
    </w:p>
    <w:p w14:paraId="071CB5F0" w14:textId="7D0EFF76" w:rsidR="00E82A70" w:rsidRDefault="00E82A70" w:rsidP="00E82A70">
      <w:pPr>
        <w:rPr>
          <w:rFonts w:ascii="Century Gothic" w:eastAsia="Calibri" w:hAnsi="Century Gothic" w:cs="Calibri"/>
          <w:b/>
          <w:bCs/>
          <w:color w:val="7030A0"/>
          <w:sz w:val="24"/>
          <w:szCs w:val="24"/>
          <w:lang w:val="en-US"/>
        </w:rPr>
      </w:pPr>
    </w:p>
    <w:p w14:paraId="436B42B6" w14:textId="792F23B2" w:rsidR="00E82A70" w:rsidRDefault="00E82A70" w:rsidP="00E82A70">
      <w:pPr>
        <w:rPr>
          <w:rFonts w:ascii="Century Gothic" w:eastAsia="Calibri" w:hAnsi="Century Gothic" w:cs="Calibri"/>
          <w:b/>
          <w:bCs/>
          <w:color w:val="7030A0"/>
          <w:sz w:val="24"/>
          <w:szCs w:val="24"/>
          <w:lang w:val="en-US"/>
        </w:rPr>
      </w:pPr>
    </w:p>
    <w:p w14:paraId="20795854" w14:textId="0419C8EC" w:rsidR="00E82A70" w:rsidRDefault="00E82A70" w:rsidP="00E82A70">
      <w:pPr>
        <w:rPr>
          <w:rFonts w:ascii="Century Gothic" w:eastAsia="Calibri" w:hAnsi="Century Gothic" w:cs="Calibri"/>
          <w:b/>
          <w:bCs/>
          <w:color w:val="7030A0"/>
          <w:sz w:val="24"/>
          <w:szCs w:val="24"/>
          <w:lang w:val="en-US"/>
        </w:rPr>
      </w:pPr>
    </w:p>
    <w:p w14:paraId="282855E8" w14:textId="239A3C50" w:rsidR="000F188D" w:rsidRPr="00CB3791" w:rsidRDefault="000F188D" w:rsidP="53965558">
      <w:pPr>
        <w:rPr>
          <w:rFonts w:ascii="Century Gothic" w:eastAsia="Calibri" w:hAnsi="Century Gothic" w:cs="Calibri"/>
          <w:sz w:val="20"/>
          <w:szCs w:val="20"/>
        </w:rPr>
      </w:pPr>
    </w:p>
    <w:sectPr w:rsidR="000F188D" w:rsidRPr="00CB3791" w:rsidSect="00F40038">
      <w:headerReference w:type="default" r:id="rId28"/>
      <w:footerReference w:type="default" r:id="rId29"/>
      <w:pgSz w:w="11906" w:h="16838"/>
      <w:pgMar w:top="1440" w:right="1440" w:bottom="1440" w:left="1440" w:header="720" w:footer="720" w:gutter="0"/>
      <w:pgBorders w:offsetFrom="page">
        <w:top w:val="triple" w:sz="4" w:space="24" w:color="7030A0"/>
        <w:left w:val="triple" w:sz="4" w:space="24" w:color="7030A0"/>
        <w:bottom w:val="triple" w:sz="4" w:space="24" w:color="7030A0"/>
        <w:right w:val="triple" w:sz="4" w:space="24" w:color="7030A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144E3" w14:textId="77777777" w:rsidR="00756B86" w:rsidRDefault="00756B86">
      <w:pPr>
        <w:spacing w:after="0" w:line="240" w:lineRule="auto"/>
      </w:pPr>
      <w:r>
        <w:separator/>
      </w:r>
    </w:p>
  </w:endnote>
  <w:endnote w:type="continuationSeparator" w:id="0">
    <w:p w14:paraId="05C9735E" w14:textId="77777777" w:rsidR="00756B86" w:rsidRDefault="00756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364830C" w14:paraId="65FE8EF8" w14:textId="77777777" w:rsidTr="4364830C">
      <w:tc>
        <w:tcPr>
          <w:tcW w:w="3005" w:type="dxa"/>
        </w:tcPr>
        <w:p w14:paraId="7059273E" w14:textId="0B42323E" w:rsidR="4364830C" w:rsidRDefault="4364830C" w:rsidP="4364830C">
          <w:pPr>
            <w:pStyle w:val="Header"/>
            <w:ind w:left="-115"/>
          </w:pPr>
        </w:p>
      </w:tc>
      <w:tc>
        <w:tcPr>
          <w:tcW w:w="3005" w:type="dxa"/>
        </w:tcPr>
        <w:p w14:paraId="7A4AC5C4" w14:textId="4405BA5D" w:rsidR="4364830C" w:rsidRDefault="4364830C" w:rsidP="4364830C">
          <w:pPr>
            <w:pStyle w:val="Header"/>
            <w:jc w:val="center"/>
          </w:pPr>
        </w:p>
      </w:tc>
      <w:tc>
        <w:tcPr>
          <w:tcW w:w="3005" w:type="dxa"/>
        </w:tcPr>
        <w:p w14:paraId="5B6ABF50" w14:textId="59C7B96B" w:rsidR="4364830C" w:rsidRDefault="4364830C" w:rsidP="4364830C">
          <w:pPr>
            <w:pStyle w:val="Header"/>
            <w:ind w:right="-115"/>
            <w:jc w:val="right"/>
          </w:pPr>
        </w:p>
      </w:tc>
    </w:tr>
  </w:tbl>
  <w:p w14:paraId="386FFCD8" w14:textId="33DC4404" w:rsidR="4364830C" w:rsidRDefault="4364830C" w:rsidP="436483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973CF" w14:textId="77777777" w:rsidR="00756B86" w:rsidRDefault="00756B86">
      <w:pPr>
        <w:spacing w:after="0" w:line="240" w:lineRule="auto"/>
      </w:pPr>
      <w:r>
        <w:separator/>
      </w:r>
    </w:p>
  </w:footnote>
  <w:footnote w:type="continuationSeparator" w:id="0">
    <w:p w14:paraId="55EF76D7" w14:textId="77777777" w:rsidR="00756B86" w:rsidRDefault="00756B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364830C" w14:paraId="77C54C44" w14:textId="77777777" w:rsidTr="4364830C">
      <w:tc>
        <w:tcPr>
          <w:tcW w:w="3005" w:type="dxa"/>
        </w:tcPr>
        <w:p w14:paraId="1B188B24" w14:textId="3A1BD9AE" w:rsidR="4364830C" w:rsidRDefault="4364830C" w:rsidP="4364830C">
          <w:pPr>
            <w:pStyle w:val="Header"/>
            <w:ind w:left="-115"/>
          </w:pPr>
        </w:p>
      </w:tc>
      <w:tc>
        <w:tcPr>
          <w:tcW w:w="3005" w:type="dxa"/>
        </w:tcPr>
        <w:p w14:paraId="6F70285D" w14:textId="1BF9FC1F" w:rsidR="4364830C" w:rsidRDefault="4364830C" w:rsidP="4364830C">
          <w:pPr>
            <w:pStyle w:val="Header"/>
            <w:jc w:val="center"/>
          </w:pPr>
        </w:p>
      </w:tc>
      <w:tc>
        <w:tcPr>
          <w:tcW w:w="3005" w:type="dxa"/>
        </w:tcPr>
        <w:p w14:paraId="3F4B6E53" w14:textId="237FB322" w:rsidR="4364830C" w:rsidRDefault="4364830C" w:rsidP="4364830C">
          <w:pPr>
            <w:pStyle w:val="Header"/>
            <w:ind w:right="-115"/>
            <w:jc w:val="right"/>
          </w:pPr>
        </w:p>
      </w:tc>
    </w:tr>
  </w:tbl>
  <w:p w14:paraId="25DF27B5" w14:textId="1302CBD5" w:rsidR="4364830C" w:rsidRDefault="4364830C" w:rsidP="436483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4189B"/>
    <w:multiLevelType w:val="hybridMultilevel"/>
    <w:tmpl w:val="86805684"/>
    <w:lvl w:ilvl="0" w:tplc="019E4E98">
      <w:start w:val="1"/>
      <w:numFmt w:val="bullet"/>
      <w:lvlText w:val=""/>
      <w:lvlJc w:val="left"/>
      <w:pPr>
        <w:ind w:left="720" w:hanging="360"/>
      </w:pPr>
      <w:rPr>
        <w:rFonts w:ascii="Symbol" w:hAnsi="Symbol" w:hint="default"/>
        <w:color w:val="E646D3"/>
      </w:rPr>
    </w:lvl>
    <w:lvl w:ilvl="1" w:tplc="814CE814">
      <w:numFmt w:val="bullet"/>
      <w:lvlText w:val="·"/>
      <w:lvlJc w:val="left"/>
      <w:pPr>
        <w:ind w:left="1440" w:hanging="360"/>
      </w:pPr>
      <w:rPr>
        <w:rFonts w:ascii="Trebuchet MS" w:eastAsia="Times New Roman" w:hAnsi="Trebuchet MS"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D55AC"/>
    <w:multiLevelType w:val="hybridMultilevel"/>
    <w:tmpl w:val="C11E39CE"/>
    <w:lvl w:ilvl="0" w:tplc="91D291F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A3BED"/>
    <w:multiLevelType w:val="hybridMultilevel"/>
    <w:tmpl w:val="81F632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929278B"/>
    <w:multiLevelType w:val="hybridMultilevel"/>
    <w:tmpl w:val="23803226"/>
    <w:lvl w:ilvl="0" w:tplc="91D291F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F97057"/>
    <w:multiLevelType w:val="hybridMultilevel"/>
    <w:tmpl w:val="5C50C7E4"/>
    <w:lvl w:ilvl="0" w:tplc="91D291F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93D1D"/>
    <w:multiLevelType w:val="hybridMultilevel"/>
    <w:tmpl w:val="79B0EE32"/>
    <w:lvl w:ilvl="0" w:tplc="91D291F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9441EC"/>
    <w:multiLevelType w:val="hybridMultilevel"/>
    <w:tmpl w:val="0A5CD7AE"/>
    <w:lvl w:ilvl="0" w:tplc="CC929FEA">
      <w:start w:val="1"/>
      <w:numFmt w:val="bullet"/>
      <w:lvlText w:val=""/>
      <w:lvlJc w:val="left"/>
      <w:pPr>
        <w:ind w:left="720" w:hanging="360"/>
      </w:pPr>
      <w:rPr>
        <w:rFonts w:ascii="Symbol" w:hAnsi="Symbol" w:hint="default"/>
        <w:color w:val="E646D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301D8C"/>
    <w:multiLevelType w:val="hybridMultilevel"/>
    <w:tmpl w:val="5CDE1A82"/>
    <w:lvl w:ilvl="0" w:tplc="91D291F6">
      <w:start w:val="1"/>
      <w:numFmt w:val="bullet"/>
      <w:lvlText w:val=""/>
      <w:lvlJc w:val="left"/>
      <w:pPr>
        <w:ind w:left="720" w:hanging="360"/>
      </w:pPr>
      <w:rPr>
        <w:rFonts w:ascii="Symbol" w:hAnsi="Symbol" w:hint="default"/>
        <w:color w:val="E73E97"/>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AF2F1C"/>
    <w:multiLevelType w:val="hybridMultilevel"/>
    <w:tmpl w:val="53B0D98A"/>
    <w:lvl w:ilvl="0" w:tplc="378A1FB8">
      <w:start w:val="1"/>
      <w:numFmt w:val="bullet"/>
      <w:lvlText w:val=""/>
      <w:lvlJc w:val="left"/>
      <w:pPr>
        <w:ind w:left="720" w:hanging="360"/>
      </w:pPr>
      <w:rPr>
        <w:rFonts w:ascii="Symbol" w:hAnsi="Symbol" w:hint="default"/>
        <w:color w:val="E646D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BD431A"/>
    <w:multiLevelType w:val="hybridMultilevel"/>
    <w:tmpl w:val="1EB433EC"/>
    <w:lvl w:ilvl="0" w:tplc="91D291F6">
      <w:start w:val="1"/>
      <w:numFmt w:val="bullet"/>
      <w:lvlText w:val=""/>
      <w:lvlJc w:val="left"/>
      <w:pPr>
        <w:ind w:left="720" w:hanging="360"/>
      </w:pPr>
      <w:rPr>
        <w:rFonts w:ascii="Symbol" w:hAnsi="Symbol" w:hint="default"/>
        <w:color w:val="E73E97"/>
      </w:rPr>
    </w:lvl>
    <w:lvl w:ilvl="1" w:tplc="91D291F6">
      <w:start w:val="1"/>
      <w:numFmt w:val="bullet"/>
      <w:lvlText w:val=""/>
      <w:lvlJc w:val="left"/>
      <w:pPr>
        <w:ind w:left="1440" w:hanging="360"/>
      </w:pPr>
      <w:rPr>
        <w:rFonts w:ascii="Symbol" w:hAnsi="Symbol" w:hint="default"/>
        <w:color w:val="E73E97"/>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597B74"/>
    <w:multiLevelType w:val="hybridMultilevel"/>
    <w:tmpl w:val="D7F20E50"/>
    <w:lvl w:ilvl="0" w:tplc="5DCA7BC2">
      <w:start w:val="1"/>
      <w:numFmt w:val="bullet"/>
      <w:lvlText w:val=""/>
      <w:lvlJc w:val="left"/>
      <w:pPr>
        <w:ind w:left="720" w:hanging="360"/>
      </w:pPr>
      <w:rPr>
        <w:rFonts w:ascii="Symbol" w:hAnsi="Symbol" w:hint="default"/>
        <w:color w:val="E646D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882E92"/>
    <w:multiLevelType w:val="hybridMultilevel"/>
    <w:tmpl w:val="C6B232EE"/>
    <w:lvl w:ilvl="0" w:tplc="452288CE">
      <w:start w:val="1"/>
      <w:numFmt w:val="bullet"/>
      <w:lvlText w:val=""/>
      <w:lvlJc w:val="left"/>
      <w:pPr>
        <w:ind w:left="720" w:hanging="360"/>
      </w:pPr>
      <w:rPr>
        <w:rFonts w:ascii="Symbol" w:hAnsi="Symbol" w:hint="default"/>
        <w:color w:val="F010E5"/>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8E77A3"/>
    <w:multiLevelType w:val="hybridMultilevel"/>
    <w:tmpl w:val="E06AFFB6"/>
    <w:lvl w:ilvl="0" w:tplc="91D291F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0B4819"/>
    <w:multiLevelType w:val="hybridMultilevel"/>
    <w:tmpl w:val="F88496F6"/>
    <w:lvl w:ilvl="0" w:tplc="91D291F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8C328E"/>
    <w:multiLevelType w:val="hybridMultilevel"/>
    <w:tmpl w:val="633C919C"/>
    <w:lvl w:ilvl="0" w:tplc="B172D0EA">
      <w:start w:val="1"/>
      <w:numFmt w:val="bullet"/>
      <w:lvlText w:val="•"/>
      <w:lvlJc w:val="left"/>
      <w:pPr>
        <w:tabs>
          <w:tab w:val="num" w:pos="720"/>
        </w:tabs>
        <w:ind w:left="720" w:hanging="360"/>
      </w:pPr>
      <w:rPr>
        <w:rFonts w:ascii="Arial" w:hAnsi="Arial" w:hint="default"/>
      </w:rPr>
    </w:lvl>
    <w:lvl w:ilvl="1" w:tplc="59488CD2" w:tentative="1">
      <w:start w:val="1"/>
      <w:numFmt w:val="bullet"/>
      <w:lvlText w:val="•"/>
      <w:lvlJc w:val="left"/>
      <w:pPr>
        <w:tabs>
          <w:tab w:val="num" w:pos="1440"/>
        </w:tabs>
        <w:ind w:left="1440" w:hanging="360"/>
      </w:pPr>
      <w:rPr>
        <w:rFonts w:ascii="Arial" w:hAnsi="Arial" w:hint="default"/>
      </w:rPr>
    </w:lvl>
    <w:lvl w:ilvl="2" w:tplc="F9EC81AC" w:tentative="1">
      <w:start w:val="1"/>
      <w:numFmt w:val="bullet"/>
      <w:lvlText w:val="•"/>
      <w:lvlJc w:val="left"/>
      <w:pPr>
        <w:tabs>
          <w:tab w:val="num" w:pos="2160"/>
        </w:tabs>
        <w:ind w:left="2160" w:hanging="360"/>
      </w:pPr>
      <w:rPr>
        <w:rFonts w:ascii="Arial" w:hAnsi="Arial" w:hint="default"/>
      </w:rPr>
    </w:lvl>
    <w:lvl w:ilvl="3" w:tplc="23444318" w:tentative="1">
      <w:start w:val="1"/>
      <w:numFmt w:val="bullet"/>
      <w:lvlText w:val="•"/>
      <w:lvlJc w:val="left"/>
      <w:pPr>
        <w:tabs>
          <w:tab w:val="num" w:pos="2880"/>
        </w:tabs>
        <w:ind w:left="2880" w:hanging="360"/>
      </w:pPr>
      <w:rPr>
        <w:rFonts w:ascii="Arial" w:hAnsi="Arial" w:hint="default"/>
      </w:rPr>
    </w:lvl>
    <w:lvl w:ilvl="4" w:tplc="6BCCCCA4" w:tentative="1">
      <w:start w:val="1"/>
      <w:numFmt w:val="bullet"/>
      <w:lvlText w:val="•"/>
      <w:lvlJc w:val="left"/>
      <w:pPr>
        <w:tabs>
          <w:tab w:val="num" w:pos="3600"/>
        </w:tabs>
        <w:ind w:left="3600" w:hanging="360"/>
      </w:pPr>
      <w:rPr>
        <w:rFonts w:ascii="Arial" w:hAnsi="Arial" w:hint="default"/>
      </w:rPr>
    </w:lvl>
    <w:lvl w:ilvl="5" w:tplc="6E4A7678" w:tentative="1">
      <w:start w:val="1"/>
      <w:numFmt w:val="bullet"/>
      <w:lvlText w:val="•"/>
      <w:lvlJc w:val="left"/>
      <w:pPr>
        <w:tabs>
          <w:tab w:val="num" w:pos="4320"/>
        </w:tabs>
        <w:ind w:left="4320" w:hanging="360"/>
      </w:pPr>
      <w:rPr>
        <w:rFonts w:ascii="Arial" w:hAnsi="Arial" w:hint="default"/>
      </w:rPr>
    </w:lvl>
    <w:lvl w:ilvl="6" w:tplc="6BCAC294" w:tentative="1">
      <w:start w:val="1"/>
      <w:numFmt w:val="bullet"/>
      <w:lvlText w:val="•"/>
      <w:lvlJc w:val="left"/>
      <w:pPr>
        <w:tabs>
          <w:tab w:val="num" w:pos="5040"/>
        </w:tabs>
        <w:ind w:left="5040" w:hanging="360"/>
      </w:pPr>
      <w:rPr>
        <w:rFonts w:ascii="Arial" w:hAnsi="Arial" w:hint="default"/>
      </w:rPr>
    </w:lvl>
    <w:lvl w:ilvl="7" w:tplc="500C4C96" w:tentative="1">
      <w:start w:val="1"/>
      <w:numFmt w:val="bullet"/>
      <w:lvlText w:val="•"/>
      <w:lvlJc w:val="left"/>
      <w:pPr>
        <w:tabs>
          <w:tab w:val="num" w:pos="5760"/>
        </w:tabs>
        <w:ind w:left="5760" w:hanging="360"/>
      </w:pPr>
      <w:rPr>
        <w:rFonts w:ascii="Arial" w:hAnsi="Arial" w:hint="default"/>
      </w:rPr>
    </w:lvl>
    <w:lvl w:ilvl="8" w:tplc="90629A0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70E4661"/>
    <w:multiLevelType w:val="hybridMultilevel"/>
    <w:tmpl w:val="620CF33A"/>
    <w:lvl w:ilvl="0" w:tplc="99F024D6">
      <w:start w:val="1"/>
      <w:numFmt w:val="bullet"/>
      <w:lvlText w:val="•"/>
      <w:lvlJc w:val="left"/>
      <w:pPr>
        <w:tabs>
          <w:tab w:val="num" w:pos="720"/>
        </w:tabs>
        <w:ind w:left="720" w:hanging="360"/>
      </w:pPr>
      <w:rPr>
        <w:rFonts w:ascii="Arial" w:hAnsi="Arial" w:hint="default"/>
      </w:rPr>
    </w:lvl>
    <w:lvl w:ilvl="1" w:tplc="8D1AB842" w:tentative="1">
      <w:start w:val="1"/>
      <w:numFmt w:val="bullet"/>
      <w:lvlText w:val="•"/>
      <w:lvlJc w:val="left"/>
      <w:pPr>
        <w:tabs>
          <w:tab w:val="num" w:pos="1440"/>
        </w:tabs>
        <w:ind w:left="1440" w:hanging="360"/>
      </w:pPr>
      <w:rPr>
        <w:rFonts w:ascii="Arial" w:hAnsi="Arial" w:hint="default"/>
      </w:rPr>
    </w:lvl>
    <w:lvl w:ilvl="2" w:tplc="4606DE5E" w:tentative="1">
      <w:start w:val="1"/>
      <w:numFmt w:val="bullet"/>
      <w:lvlText w:val="•"/>
      <w:lvlJc w:val="left"/>
      <w:pPr>
        <w:tabs>
          <w:tab w:val="num" w:pos="2160"/>
        </w:tabs>
        <w:ind w:left="2160" w:hanging="360"/>
      </w:pPr>
      <w:rPr>
        <w:rFonts w:ascii="Arial" w:hAnsi="Arial" w:hint="default"/>
      </w:rPr>
    </w:lvl>
    <w:lvl w:ilvl="3" w:tplc="7A8A68D0" w:tentative="1">
      <w:start w:val="1"/>
      <w:numFmt w:val="bullet"/>
      <w:lvlText w:val="•"/>
      <w:lvlJc w:val="left"/>
      <w:pPr>
        <w:tabs>
          <w:tab w:val="num" w:pos="2880"/>
        </w:tabs>
        <w:ind w:left="2880" w:hanging="360"/>
      </w:pPr>
      <w:rPr>
        <w:rFonts w:ascii="Arial" w:hAnsi="Arial" w:hint="default"/>
      </w:rPr>
    </w:lvl>
    <w:lvl w:ilvl="4" w:tplc="7EFE60BC" w:tentative="1">
      <w:start w:val="1"/>
      <w:numFmt w:val="bullet"/>
      <w:lvlText w:val="•"/>
      <w:lvlJc w:val="left"/>
      <w:pPr>
        <w:tabs>
          <w:tab w:val="num" w:pos="3600"/>
        </w:tabs>
        <w:ind w:left="3600" w:hanging="360"/>
      </w:pPr>
      <w:rPr>
        <w:rFonts w:ascii="Arial" w:hAnsi="Arial" w:hint="default"/>
      </w:rPr>
    </w:lvl>
    <w:lvl w:ilvl="5" w:tplc="6A3CE93C" w:tentative="1">
      <w:start w:val="1"/>
      <w:numFmt w:val="bullet"/>
      <w:lvlText w:val="•"/>
      <w:lvlJc w:val="left"/>
      <w:pPr>
        <w:tabs>
          <w:tab w:val="num" w:pos="4320"/>
        </w:tabs>
        <w:ind w:left="4320" w:hanging="360"/>
      </w:pPr>
      <w:rPr>
        <w:rFonts w:ascii="Arial" w:hAnsi="Arial" w:hint="default"/>
      </w:rPr>
    </w:lvl>
    <w:lvl w:ilvl="6" w:tplc="4AA86E72" w:tentative="1">
      <w:start w:val="1"/>
      <w:numFmt w:val="bullet"/>
      <w:lvlText w:val="•"/>
      <w:lvlJc w:val="left"/>
      <w:pPr>
        <w:tabs>
          <w:tab w:val="num" w:pos="5040"/>
        </w:tabs>
        <w:ind w:left="5040" w:hanging="360"/>
      </w:pPr>
      <w:rPr>
        <w:rFonts w:ascii="Arial" w:hAnsi="Arial" w:hint="default"/>
      </w:rPr>
    </w:lvl>
    <w:lvl w:ilvl="7" w:tplc="953A61A8" w:tentative="1">
      <w:start w:val="1"/>
      <w:numFmt w:val="bullet"/>
      <w:lvlText w:val="•"/>
      <w:lvlJc w:val="left"/>
      <w:pPr>
        <w:tabs>
          <w:tab w:val="num" w:pos="5760"/>
        </w:tabs>
        <w:ind w:left="5760" w:hanging="360"/>
      </w:pPr>
      <w:rPr>
        <w:rFonts w:ascii="Arial" w:hAnsi="Arial" w:hint="default"/>
      </w:rPr>
    </w:lvl>
    <w:lvl w:ilvl="8" w:tplc="D4AEA406" w:tentative="1">
      <w:start w:val="1"/>
      <w:numFmt w:val="bullet"/>
      <w:lvlText w:val="•"/>
      <w:lvlJc w:val="left"/>
      <w:pPr>
        <w:tabs>
          <w:tab w:val="num" w:pos="6480"/>
        </w:tabs>
        <w:ind w:left="6480" w:hanging="360"/>
      </w:pPr>
      <w:rPr>
        <w:rFonts w:ascii="Arial" w:hAnsi="Arial" w:hint="default"/>
      </w:rPr>
    </w:lvl>
  </w:abstractNum>
  <w:num w:numId="1" w16cid:durableId="764887061">
    <w:abstractNumId w:val="10"/>
  </w:num>
  <w:num w:numId="2" w16cid:durableId="295647130">
    <w:abstractNumId w:val="3"/>
  </w:num>
  <w:num w:numId="3" w16cid:durableId="803278615">
    <w:abstractNumId w:val="13"/>
  </w:num>
  <w:num w:numId="4" w16cid:durableId="320693586">
    <w:abstractNumId w:val="4"/>
  </w:num>
  <w:num w:numId="5" w16cid:durableId="692191709">
    <w:abstractNumId w:val="8"/>
  </w:num>
  <w:num w:numId="6" w16cid:durableId="894900975">
    <w:abstractNumId w:val="6"/>
  </w:num>
  <w:num w:numId="7" w16cid:durableId="1077946586">
    <w:abstractNumId w:val="1"/>
  </w:num>
  <w:num w:numId="8" w16cid:durableId="1868979771">
    <w:abstractNumId w:val="12"/>
  </w:num>
  <w:num w:numId="9" w16cid:durableId="899294351">
    <w:abstractNumId w:val="5"/>
  </w:num>
  <w:num w:numId="10" w16cid:durableId="2111002093">
    <w:abstractNumId w:val="0"/>
  </w:num>
  <w:num w:numId="11" w16cid:durableId="362096947">
    <w:abstractNumId w:val="2"/>
  </w:num>
  <w:num w:numId="12" w16cid:durableId="24600632">
    <w:abstractNumId w:val="11"/>
  </w:num>
  <w:num w:numId="13" w16cid:durableId="2053336286">
    <w:abstractNumId w:val="15"/>
  </w:num>
  <w:num w:numId="14" w16cid:durableId="1294755045">
    <w:abstractNumId w:val="14"/>
  </w:num>
  <w:num w:numId="15" w16cid:durableId="273096172">
    <w:abstractNumId w:val="7"/>
  </w:num>
  <w:num w:numId="16" w16cid:durableId="17771398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C21E500"/>
    <w:rsid w:val="00001077"/>
    <w:rsid w:val="0004502C"/>
    <w:rsid w:val="00063508"/>
    <w:rsid w:val="000F188D"/>
    <w:rsid w:val="00173FF1"/>
    <w:rsid w:val="002004BB"/>
    <w:rsid w:val="00243B78"/>
    <w:rsid w:val="00265FC6"/>
    <w:rsid w:val="002B4110"/>
    <w:rsid w:val="00374E55"/>
    <w:rsid w:val="00384250"/>
    <w:rsid w:val="0056597E"/>
    <w:rsid w:val="00573CA8"/>
    <w:rsid w:val="005741E1"/>
    <w:rsid w:val="00680964"/>
    <w:rsid w:val="006A3DAA"/>
    <w:rsid w:val="006A6FFB"/>
    <w:rsid w:val="006B597F"/>
    <w:rsid w:val="00756B86"/>
    <w:rsid w:val="007F0916"/>
    <w:rsid w:val="009235B1"/>
    <w:rsid w:val="00923C75"/>
    <w:rsid w:val="00926614"/>
    <w:rsid w:val="0092716F"/>
    <w:rsid w:val="00957189"/>
    <w:rsid w:val="00965CFC"/>
    <w:rsid w:val="00987541"/>
    <w:rsid w:val="009B6391"/>
    <w:rsid w:val="009E313E"/>
    <w:rsid w:val="00A13DE4"/>
    <w:rsid w:val="00AB669C"/>
    <w:rsid w:val="00AD7387"/>
    <w:rsid w:val="00AE21A5"/>
    <w:rsid w:val="00AF3862"/>
    <w:rsid w:val="00AF69E0"/>
    <w:rsid w:val="00AF78C7"/>
    <w:rsid w:val="00C22E1A"/>
    <w:rsid w:val="00C57CDA"/>
    <w:rsid w:val="00CB3475"/>
    <w:rsid w:val="00CB3791"/>
    <w:rsid w:val="00CE1494"/>
    <w:rsid w:val="00D0364A"/>
    <w:rsid w:val="00D12FE3"/>
    <w:rsid w:val="00D25A94"/>
    <w:rsid w:val="00D82FDF"/>
    <w:rsid w:val="00D9593C"/>
    <w:rsid w:val="00DA6886"/>
    <w:rsid w:val="00DBBFDF"/>
    <w:rsid w:val="00DE74E3"/>
    <w:rsid w:val="00E37446"/>
    <w:rsid w:val="00E82A70"/>
    <w:rsid w:val="00E837AD"/>
    <w:rsid w:val="00E84BE0"/>
    <w:rsid w:val="00EC1CD5"/>
    <w:rsid w:val="00F040D6"/>
    <w:rsid w:val="00F16A93"/>
    <w:rsid w:val="00F40038"/>
    <w:rsid w:val="00F9520B"/>
    <w:rsid w:val="00FB32E1"/>
    <w:rsid w:val="013593A5"/>
    <w:rsid w:val="0269EA8B"/>
    <w:rsid w:val="05889A09"/>
    <w:rsid w:val="06F57C45"/>
    <w:rsid w:val="07A4D529"/>
    <w:rsid w:val="095182F4"/>
    <w:rsid w:val="09EBA755"/>
    <w:rsid w:val="0ADC75EB"/>
    <w:rsid w:val="0C78464C"/>
    <w:rsid w:val="1068CBCD"/>
    <w:rsid w:val="11079561"/>
    <w:rsid w:val="161F2892"/>
    <w:rsid w:val="181528CA"/>
    <w:rsid w:val="18F97EE9"/>
    <w:rsid w:val="1A954F4A"/>
    <w:rsid w:val="1B998E5E"/>
    <w:rsid w:val="1BCD344B"/>
    <w:rsid w:val="1F04D50D"/>
    <w:rsid w:val="1F979851"/>
    <w:rsid w:val="227EF8ED"/>
    <w:rsid w:val="234417D0"/>
    <w:rsid w:val="267653D6"/>
    <w:rsid w:val="2851F204"/>
    <w:rsid w:val="285EE909"/>
    <w:rsid w:val="286E69BA"/>
    <w:rsid w:val="28ABB753"/>
    <w:rsid w:val="28B0830A"/>
    <w:rsid w:val="2B4F0835"/>
    <w:rsid w:val="2FAC3EC5"/>
    <w:rsid w:val="3239713C"/>
    <w:rsid w:val="367E9F5E"/>
    <w:rsid w:val="3696CEF5"/>
    <w:rsid w:val="387CFA59"/>
    <w:rsid w:val="3A5EE02E"/>
    <w:rsid w:val="3B531FAF"/>
    <w:rsid w:val="3E40F116"/>
    <w:rsid w:val="407DDE79"/>
    <w:rsid w:val="40C57692"/>
    <w:rsid w:val="42F77A0D"/>
    <w:rsid w:val="4364830C"/>
    <w:rsid w:val="4629127B"/>
    <w:rsid w:val="4682E641"/>
    <w:rsid w:val="4A0B9862"/>
    <w:rsid w:val="4CBE81D8"/>
    <w:rsid w:val="4D125280"/>
    <w:rsid w:val="4E0D8D67"/>
    <w:rsid w:val="4ED8BB29"/>
    <w:rsid w:val="4EE03A77"/>
    <w:rsid w:val="53965558"/>
    <w:rsid w:val="5834DA6C"/>
    <w:rsid w:val="585637F8"/>
    <w:rsid w:val="5A708B01"/>
    <w:rsid w:val="5B5352D1"/>
    <w:rsid w:val="5BF273FC"/>
    <w:rsid w:val="5C0698BF"/>
    <w:rsid w:val="5C21E500"/>
    <w:rsid w:val="5F2CDBBB"/>
    <w:rsid w:val="61345154"/>
    <w:rsid w:val="6181C0B3"/>
    <w:rsid w:val="63DF2B86"/>
    <w:rsid w:val="64B96175"/>
    <w:rsid w:val="64FA3517"/>
    <w:rsid w:val="66960578"/>
    <w:rsid w:val="6732F495"/>
    <w:rsid w:val="6755683B"/>
    <w:rsid w:val="68411A74"/>
    <w:rsid w:val="68B29CA9"/>
    <w:rsid w:val="6B561499"/>
    <w:rsid w:val="6BC3A672"/>
    <w:rsid w:val="6C191780"/>
    <w:rsid w:val="6D148B97"/>
    <w:rsid w:val="6F7BB1F3"/>
    <w:rsid w:val="708FF458"/>
    <w:rsid w:val="71314CC1"/>
    <w:rsid w:val="79E2B13F"/>
    <w:rsid w:val="79E618C8"/>
    <w:rsid w:val="7A4B2252"/>
    <w:rsid w:val="7A550A57"/>
    <w:rsid w:val="7A6C7E5A"/>
    <w:rsid w:val="7C084EBB"/>
    <w:rsid w:val="7D561507"/>
    <w:rsid w:val="7D7C9FEE"/>
    <w:rsid w:val="7D7D8823"/>
    <w:rsid w:val="7EC73E51"/>
    <w:rsid w:val="7F6E3D0B"/>
    <w:rsid w:val="7F9796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1E500"/>
  <w15:docId w15:val="{00B86558-D37A-4FFF-9460-709E6F7E7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5741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1E1"/>
    <w:rPr>
      <w:rFonts w:ascii="Tahoma" w:hAnsi="Tahoma" w:cs="Tahoma"/>
      <w:sz w:val="16"/>
      <w:szCs w:val="16"/>
    </w:rPr>
  </w:style>
  <w:style w:type="paragraph" w:styleId="ListParagraph">
    <w:name w:val="List Paragraph"/>
    <w:basedOn w:val="Normal"/>
    <w:uiPriority w:val="34"/>
    <w:qFormat/>
    <w:rsid w:val="00923C75"/>
    <w:pPr>
      <w:spacing w:after="120" w:line="285" w:lineRule="auto"/>
      <w:ind w:left="720"/>
      <w:contextualSpacing/>
    </w:pPr>
    <w:rPr>
      <w:rFonts w:ascii="Calibri" w:eastAsia="Times New Roman" w:hAnsi="Calibri" w:cs="Calibri"/>
      <w:color w:val="000000"/>
      <w:kern w:val="28"/>
      <w:sz w:val="20"/>
      <w:szCs w:val="20"/>
      <w:lang w:eastAsia="en-GB"/>
      <w14:ligatures w14:val="standard"/>
      <w14:cntxtAlts/>
    </w:rPr>
  </w:style>
  <w:style w:type="paragraph" w:customStyle="1" w:styleId="Default">
    <w:name w:val="Default"/>
    <w:rsid w:val="00923C75"/>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EC1CD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2B4110"/>
    <w:rPr>
      <w:sz w:val="16"/>
      <w:szCs w:val="16"/>
    </w:rPr>
  </w:style>
  <w:style w:type="paragraph" w:styleId="CommentText">
    <w:name w:val="annotation text"/>
    <w:basedOn w:val="Normal"/>
    <w:link w:val="CommentTextChar"/>
    <w:uiPriority w:val="99"/>
    <w:unhideWhenUsed/>
    <w:rsid w:val="002B4110"/>
    <w:pPr>
      <w:spacing w:line="240" w:lineRule="auto"/>
    </w:pPr>
    <w:rPr>
      <w:sz w:val="20"/>
      <w:szCs w:val="20"/>
    </w:rPr>
  </w:style>
  <w:style w:type="character" w:customStyle="1" w:styleId="CommentTextChar">
    <w:name w:val="Comment Text Char"/>
    <w:basedOn w:val="DefaultParagraphFont"/>
    <w:link w:val="CommentText"/>
    <w:uiPriority w:val="99"/>
    <w:rsid w:val="002B4110"/>
    <w:rPr>
      <w:sz w:val="20"/>
      <w:szCs w:val="20"/>
    </w:rPr>
  </w:style>
  <w:style w:type="paragraph" w:styleId="CommentSubject">
    <w:name w:val="annotation subject"/>
    <w:basedOn w:val="CommentText"/>
    <w:next w:val="CommentText"/>
    <w:link w:val="CommentSubjectChar"/>
    <w:uiPriority w:val="99"/>
    <w:semiHidden/>
    <w:unhideWhenUsed/>
    <w:rsid w:val="002B4110"/>
    <w:rPr>
      <w:b/>
      <w:bCs/>
    </w:rPr>
  </w:style>
  <w:style w:type="character" w:customStyle="1" w:styleId="CommentSubjectChar">
    <w:name w:val="Comment Subject Char"/>
    <w:basedOn w:val="CommentTextChar"/>
    <w:link w:val="CommentSubject"/>
    <w:uiPriority w:val="99"/>
    <w:semiHidden/>
    <w:rsid w:val="002B4110"/>
    <w:rPr>
      <w:b/>
      <w:bCs/>
      <w:sz w:val="20"/>
      <w:szCs w:val="20"/>
    </w:rPr>
  </w:style>
  <w:style w:type="character" w:styleId="Strong">
    <w:name w:val="Strong"/>
    <w:basedOn w:val="DefaultParagraphFont"/>
    <w:uiPriority w:val="22"/>
    <w:qFormat/>
    <w:rsid w:val="00173FF1"/>
    <w:rPr>
      <w:b/>
      <w:bCs/>
    </w:rPr>
  </w:style>
  <w:style w:type="paragraph" w:styleId="Revision">
    <w:name w:val="Revision"/>
    <w:hidden/>
    <w:uiPriority w:val="99"/>
    <w:semiHidden/>
    <w:rsid w:val="00CB3791"/>
    <w:pPr>
      <w:spacing w:after="0" w:line="240" w:lineRule="auto"/>
    </w:pPr>
  </w:style>
  <w:style w:type="paragraph" w:customStyle="1" w:styleId="p1">
    <w:name w:val="p1"/>
    <w:basedOn w:val="Normal"/>
    <w:rsid w:val="00265FC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469621">
      <w:bodyDiv w:val="1"/>
      <w:marLeft w:val="0"/>
      <w:marRight w:val="0"/>
      <w:marTop w:val="0"/>
      <w:marBottom w:val="0"/>
      <w:divBdr>
        <w:top w:val="none" w:sz="0" w:space="0" w:color="auto"/>
        <w:left w:val="none" w:sz="0" w:space="0" w:color="auto"/>
        <w:bottom w:val="none" w:sz="0" w:space="0" w:color="auto"/>
        <w:right w:val="none" w:sz="0" w:space="0" w:color="auto"/>
      </w:divBdr>
    </w:div>
    <w:div w:id="719402993">
      <w:bodyDiv w:val="1"/>
      <w:marLeft w:val="0"/>
      <w:marRight w:val="0"/>
      <w:marTop w:val="0"/>
      <w:marBottom w:val="0"/>
      <w:divBdr>
        <w:top w:val="none" w:sz="0" w:space="0" w:color="auto"/>
        <w:left w:val="none" w:sz="0" w:space="0" w:color="auto"/>
        <w:bottom w:val="none" w:sz="0" w:space="0" w:color="auto"/>
        <w:right w:val="none" w:sz="0" w:space="0" w:color="auto"/>
      </w:divBdr>
    </w:div>
    <w:div w:id="769274522">
      <w:bodyDiv w:val="1"/>
      <w:marLeft w:val="0"/>
      <w:marRight w:val="0"/>
      <w:marTop w:val="0"/>
      <w:marBottom w:val="0"/>
      <w:divBdr>
        <w:top w:val="none" w:sz="0" w:space="0" w:color="auto"/>
        <w:left w:val="none" w:sz="0" w:space="0" w:color="auto"/>
        <w:bottom w:val="none" w:sz="0" w:space="0" w:color="auto"/>
        <w:right w:val="none" w:sz="0" w:space="0" w:color="auto"/>
      </w:divBdr>
      <w:divsChild>
        <w:div w:id="1352104976">
          <w:marLeft w:val="720"/>
          <w:marRight w:val="0"/>
          <w:marTop w:val="0"/>
          <w:marBottom w:val="0"/>
          <w:divBdr>
            <w:top w:val="none" w:sz="0" w:space="0" w:color="auto"/>
            <w:left w:val="none" w:sz="0" w:space="0" w:color="auto"/>
            <w:bottom w:val="none" w:sz="0" w:space="0" w:color="auto"/>
            <w:right w:val="none" w:sz="0" w:space="0" w:color="auto"/>
          </w:divBdr>
        </w:div>
        <w:div w:id="1236281039">
          <w:marLeft w:val="720"/>
          <w:marRight w:val="0"/>
          <w:marTop w:val="0"/>
          <w:marBottom w:val="0"/>
          <w:divBdr>
            <w:top w:val="none" w:sz="0" w:space="0" w:color="auto"/>
            <w:left w:val="none" w:sz="0" w:space="0" w:color="auto"/>
            <w:bottom w:val="none" w:sz="0" w:space="0" w:color="auto"/>
            <w:right w:val="none" w:sz="0" w:space="0" w:color="auto"/>
          </w:divBdr>
        </w:div>
        <w:div w:id="2057312362">
          <w:marLeft w:val="720"/>
          <w:marRight w:val="0"/>
          <w:marTop w:val="0"/>
          <w:marBottom w:val="0"/>
          <w:divBdr>
            <w:top w:val="none" w:sz="0" w:space="0" w:color="auto"/>
            <w:left w:val="none" w:sz="0" w:space="0" w:color="auto"/>
            <w:bottom w:val="none" w:sz="0" w:space="0" w:color="auto"/>
            <w:right w:val="none" w:sz="0" w:space="0" w:color="auto"/>
          </w:divBdr>
        </w:div>
        <w:div w:id="984973231">
          <w:marLeft w:val="720"/>
          <w:marRight w:val="0"/>
          <w:marTop w:val="0"/>
          <w:marBottom w:val="0"/>
          <w:divBdr>
            <w:top w:val="none" w:sz="0" w:space="0" w:color="auto"/>
            <w:left w:val="none" w:sz="0" w:space="0" w:color="auto"/>
            <w:bottom w:val="none" w:sz="0" w:space="0" w:color="auto"/>
            <w:right w:val="none" w:sz="0" w:space="0" w:color="auto"/>
          </w:divBdr>
        </w:div>
        <w:div w:id="1420059953">
          <w:marLeft w:val="720"/>
          <w:marRight w:val="0"/>
          <w:marTop w:val="0"/>
          <w:marBottom w:val="160"/>
          <w:divBdr>
            <w:top w:val="none" w:sz="0" w:space="0" w:color="auto"/>
            <w:left w:val="none" w:sz="0" w:space="0" w:color="auto"/>
            <w:bottom w:val="none" w:sz="0" w:space="0" w:color="auto"/>
            <w:right w:val="none" w:sz="0" w:space="0" w:color="auto"/>
          </w:divBdr>
        </w:div>
      </w:divsChild>
    </w:div>
    <w:div w:id="1176767890">
      <w:bodyDiv w:val="1"/>
      <w:marLeft w:val="0"/>
      <w:marRight w:val="0"/>
      <w:marTop w:val="0"/>
      <w:marBottom w:val="0"/>
      <w:divBdr>
        <w:top w:val="none" w:sz="0" w:space="0" w:color="auto"/>
        <w:left w:val="none" w:sz="0" w:space="0" w:color="auto"/>
        <w:bottom w:val="none" w:sz="0" w:space="0" w:color="auto"/>
        <w:right w:val="none" w:sz="0" w:space="0" w:color="auto"/>
      </w:divBdr>
    </w:div>
    <w:div w:id="1427144640">
      <w:bodyDiv w:val="1"/>
      <w:marLeft w:val="0"/>
      <w:marRight w:val="0"/>
      <w:marTop w:val="0"/>
      <w:marBottom w:val="0"/>
      <w:divBdr>
        <w:top w:val="none" w:sz="0" w:space="0" w:color="auto"/>
        <w:left w:val="none" w:sz="0" w:space="0" w:color="auto"/>
        <w:bottom w:val="none" w:sz="0" w:space="0" w:color="auto"/>
        <w:right w:val="none" w:sz="0" w:space="0" w:color="auto"/>
      </w:divBdr>
    </w:div>
    <w:div w:id="1661352210">
      <w:bodyDiv w:val="1"/>
      <w:marLeft w:val="0"/>
      <w:marRight w:val="0"/>
      <w:marTop w:val="0"/>
      <w:marBottom w:val="0"/>
      <w:divBdr>
        <w:top w:val="none" w:sz="0" w:space="0" w:color="auto"/>
        <w:left w:val="none" w:sz="0" w:space="0" w:color="auto"/>
        <w:bottom w:val="none" w:sz="0" w:space="0" w:color="auto"/>
        <w:right w:val="none" w:sz="0" w:space="0" w:color="auto"/>
      </w:divBdr>
    </w:div>
    <w:div w:id="1974752188">
      <w:bodyDiv w:val="1"/>
      <w:marLeft w:val="0"/>
      <w:marRight w:val="0"/>
      <w:marTop w:val="0"/>
      <w:marBottom w:val="0"/>
      <w:divBdr>
        <w:top w:val="none" w:sz="0" w:space="0" w:color="auto"/>
        <w:left w:val="none" w:sz="0" w:space="0" w:color="auto"/>
        <w:bottom w:val="none" w:sz="0" w:space="0" w:color="auto"/>
        <w:right w:val="none" w:sz="0" w:space="0" w:color="auto"/>
      </w:divBdr>
      <w:divsChild>
        <w:div w:id="733502038">
          <w:marLeft w:val="446"/>
          <w:marRight w:val="0"/>
          <w:marTop w:val="0"/>
          <w:marBottom w:val="200"/>
          <w:divBdr>
            <w:top w:val="none" w:sz="0" w:space="0" w:color="auto"/>
            <w:left w:val="none" w:sz="0" w:space="0" w:color="auto"/>
            <w:bottom w:val="none" w:sz="0" w:space="0" w:color="auto"/>
            <w:right w:val="none" w:sz="0" w:space="0" w:color="auto"/>
          </w:divBdr>
        </w:div>
        <w:div w:id="502865394">
          <w:marLeft w:val="446"/>
          <w:marRight w:val="0"/>
          <w:marTop w:val="0"/>
          <w:marBottom w:val="200"/>
          <w:divBdr>
            <w:top w:val="none" w:sz="0" w:space="0" w:color="auto"/>
            <w:left w:val="none" w:sz="0" w:space="0" w:color="auto"/>
            <w:bottom w:val="none" w:sz="0" w:space="0" w:color="auto"/>
            <w:right w:val="none" w:sz="0" w:space="0" w:color="auto"/>
          </w:divBdr>
        </w:div>
        <w:div w:id="714737250">
          <w:marLeft w:val="446"/>
          <w:marRight w:val="0"/>
          <w:marTop w:val="0"/>
          <w:marBottom w:val="200"/>
          <w:divBdr>
            <w:top w:val="none" w:sz="0" w:space="0" w:color="auto"/>
            <w:left w:val="none" w:sz="0" w:space="0" w:color="auto"/>
            <w:bottom w:val="none" w:sz="0" w:space="0" w:color="auto"/>
            <w:right w:val="none" w:sz="0" w:space="0" w:color="auto"/>
          </w:divBdr>
        </w:div>
        <w:div w:id="2119911108">
          <w:marLeft w:val="446"/>
          <w:marRight w:val="0"/>
          <w:marTop w:val="0"/>
          <w:marBottom w:val="200"/>
          <w:divBdr>
            <w:top w:val="none" w:sz="0" w:space="0" w:color="auto"/>
            <w:left w:val="none" w:sz="0" w:space="0" w:color="auto"/>
            <w:bottom w:val="none" w:sz="0" w:space="0" w:color="auto"/>
            <w:right w:val="none" w:sz="0" w:space="0" w:color="auto"/>
          </w:divBdr>
        </w:div>
      </w:divsChild>
    </w:div>
    <w:div w:id="211270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nationalmaternityvoices.org.uk/toolkit-for-mvps/gathering-feedback/walk-the-patch/"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E3C105205F39408DCEEBD0202C9579" ma:contentTypeVersion="5" ma:contentTypeDescription="Create a new document." ma:contentTypeScope="" ma:versionID="15226f47c4907d616bedb0f9030be950">
  <xsd:schema xmlns:xsd="http://www.w3.org/2001/XMLSchema" xmlns:xs="http://www.w3.org/2001/XMLSchema" xmlns:p="http://schemas.microsoft.com/office/2006/metadata/properties" xmlns:ns3="cf829324-42bb-4878-a9b2-9d4ac4ace2e1" xmlns:ns4="a823acfb-0969-433b-afc1-2439c8832f56" targetNamespace="http://schemas.microsoft.com/office/2006/metadata/properties" ma:root="true" ma:fieldsID="ff8ec361388356c9465eedfcfcaac46b" ns3:_="" ns4:_="">
    <xsd:import namespace="cf829324-42bb-4878-a9b2-9d4ac4ace2e1"/>
    <xsd:import namespace="a823acfb-0969-433b-afc1-2439c8832f5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29324-42bb-4878-a9b2-9d4ac4ace2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23acfb-0969-433b-afc1-2439c8832f5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838D24-D8B1-4420-A52A-26A8C6B01A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29324-42bb-4878-a9b2-9d4ac4ace2e1"/>
    <ds:schemaRef ds:uri="a823acfb-0969-433b-afc1-2439c8832f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D99AA2-8976-4AFC-BF08-CA3BFE9105DF}">
  <ds:schemaRefs>
    <ds:schemaRef ds:uri="http://schemas.openxmlformats.org/officeDocument/2006/bibliography"/>
  </ds:schemaRefs>
</ds:datastoreItem>
</file>

<file path=customXml/itemProps3.xml><?xml version="1.0" encoding="utf-8"?>
<ds:datastoreItem xmlns:ds="http://schemas.openxmlformats.org/officeDocument/2006/customXml" ds:itemID="{CEE92CA2-0FFD-46EA-8416-2872D41429E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B1ED5FF-403C-4568-AC16-1EB6B742BF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1122</Words>
  <Characters>6400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The Pennine Acute Hospitals NHS Trust</Company>
  <LinksUpToDate>false</LinksUpToDate>
  <CharactersWithSpaces>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ROMVP</dc:creator>
  <cp:lastModifiedBy>Naomi Burke</cp:lastModifiedBy>
  <cp:revision>2</cp:revision>
  <cp:lastPrinted>2022-09-16T09:46:00Z</cp:lastPrinted>
  <dcterms:created xsi:type="dcterms:W3CDTF">2023-11-14T16:04:00Z</dcterms:created>
  <dcterms:modified xsi:type="dcterms:W3CDTF">2023-11-14T16:04:00Z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0x01010053E3C105205F39408DCEEBD0202C9579</vt:lpwstr>
  </property>
</Properties>
</file>